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10" w:rsidRPr="0054626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RPr="00546260" w:rsidTr="00C02D10">
        <w:trPr>
          <w:cantSplit/>
        </w:trPr>
        <w:tc>
          <w:tcPr>
            <w:tcW w:w="5745" w:type="dxa"/>
            <w:hideMark/>
          </w:tcPr>
          <w:p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noProof/>
              </w:rPr>
              <w:drawing>
                <wp:inline distT="0" distB="0" distL="0" distR="0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ru-RU"/>
              </w:rPr>
            </w:pPr>
            <w:r w:rsidRPr="00546260">
              <w:rPr>
                <w:lang w:val="ru-RU"/>
              </w:rPr>
              <w:t>Република Србија</w:t>
            </w:r>
          </w:p>
        </w:tc>
      </w:tr>
      <w:tr w:rsidR="00BB0DB2" w:rsidRPr="00546260" w:rsidTr="00C02D10">
        <w:trPr>
          <w:cantSplit/>
        </w:trPr>
        <w:tc>
          <w:tcPr>
            <w:tcW w:w="5745" w:type="dxa"/>
            <w:hideMark/>
          </w:tcPr>
          <w:p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lang w:val="ru-RU"/>
              </w:rPr>
            </w:pPr>
            <w:r w:rsidRPr="00546260">
              <w:rPr>
                <w:b/>
                <w:lang w:val="sr-Cyrl-CS"/>
              </w:rPr>
              <w:t>ДРЖАВНО</w:t>
            </w:r>
            <w:r w:rsidRPr="00546260">
              <w:rPr>
                <w:b/>
                <w:lang w:val="ru-RU"/>
              </w:rPr>
              <w:t xml:space="preserve"> ПРАВОБРАНИЛАШТВО</w:t>
            </w:r>
          </w:p>
          <w:p w:rsidR="00BB0DB2" w:rsidRPr="00546260" w:rsidRDefault="00BB0DB2" w:rsidP="0060692A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lang w:val="ru-RU"/>
              </w:rPr>
              <w:t xml:space="preserve">Број </w:t>
            </w:r>
            <w:r w:rsidRPr="00546260">
              <w:t>V</w:t>
            </w:r>
            <w:r w:rsidR="00E7547B" w:rsidRPr="00546260">
              <w:rPr>
                <w:lang w:val="sr-Cyrl-RS"/>
              </w:rPr>
              <w:t xml:space="preserve"> Дп-</w:t>
            </w:r>
            <w:r w:rsidR="00973ACE" w:rsidRPr="00546260">
              <w:t>362</w:t>
            </w:r>
            <w:r w:rsidR="00E7547B" w:rsidRPr="00546260">
              <w:rPr>
                <w:lang w:val="sr-Cyrl-RS"/>
              </w:rPr>
              <w:t>/2</w:t>
            </w:r>
            <w:r w:rsidR="00E7547B" w:rsidRPr="00546260">
              <w:t>2</w:t>
            </w:r>
          </w:p>
        </w:tc>
      </w:tr>
      <w:tr w:rsidR="00BB0DB2" w:rsidRPr="00546260" w:rsidTr="00C02D10">
        <w:trPr>
          <w:cantSplit/>
        </w:trPr>
        <w:tc>
          <w:tcPr>
            <w:tcW w:w="5745" w:type="dxa"/>
            <w:hideMark/>
          </w:tcPr>
          <w:p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t>Београд</w:t>
            </w:r>
          </w:p>
        </w:tc>
      </w:tr>
      <w:tr w:rsidR="00BB0DB2" w:rsidRPr="00546260" w:rsidTr="00C02D10">
        <w:trPr>
          <w:cantSplit/>
          <w:trHeight w:val="57"/>
        </w:trPr>
        <w:tc>
          <w:tcPr>
            <w:tcW w:w="5745" w:type="dxa"/>
            <w:hideMark/>
          </w:tcPr>
          <w:p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sr-Cyrl-RS"/>
              </w:rPr>
            </w:pPr>
            <w:r w:rsidRPr="00546260">
              <w:rPr>
                <w:lang w:val="sr-Cyrl-RS"/>
              </w:rPr>
              <w:t>Косовска 31</w:t>
            </w:r>
          </w:p>
        </w:tc>
      </w:tr>
    </w:tbl>
    <w:p w:rsidR="00BB0DB2" w:rsidRPr="00546260" w:rsidRDefault="00BB0DB2" w:rsidP="00BB0DB2">
      <w:pPr>
        <w:rPr>
          <w:lang w:val="sr-Cyrl-CS"/>
        </w:rPr>
      </w:pPr>
    </w:p>
    <w:p w:rsidR="00BB0DB2" w:rsidRPr="00546260" w:rsidRDefault="00BB0DB2" w:rsidP="00BB0DB2">
      <w:pPr>
        <w:rPr>
          <w:lang w:val="sr-Cyrl-CS"/>
        </w:rPr>
      </w:pPr>
    </w:p>
    <w:p w:rsidR="00BB0DB2" w:rsidRPr="00546260" w:rsidRDefault="00BB0DB2" w:rsidP="00BB0DB2">
      <w:pPr>
        <w:rPr>
          <w:lang w:val="sr-Cyrl-CS"/>
        </w:rPr>
      </w:pPr>
    </w:p>
    <w:p w:rsidR="00BB0DB2" w:rsidRPr="00546260" w:rsidRDefault="00BB0DB2" w:rsidP="00BB0DB2">
      <w:pPr>
        <w:rPr>
          <w:lang w:val="sr-Cyrl-CS"/>
        </w:rPr>
      </w:pPr>
    </w:p>
    <w:p w:rsidR="00BB0DB2" w:rsidRPr="00546260" w:rsidRDefault="00BB0DB2" w:rsidP="00BB0DB2">
      <w:pPr>
        <w:rPr>
          <w:lang w:val="sr-Cyrl-CS"/>
        </w:rPr>
      </w:pPr>
    </w:p>
    <w:p w:rsidR="00BB0DB2" w:rsidRPr="00546260" w:rsidRDefault="00BB0DB2" w:rsidP="00BB0DB2">
      <w:pPr>
        <w:rPr>
          <w:lang w:val="sr-Cyrl-CS"/>
        </w:rPr>
      </w:pPr>
    </w:p>
    <w:p w:rsidR="00BB0DB2" w:rsidRPr="00546260" w:rsidRDefault="00BB0DB2" w:rsidP="00BB0DB2">
      <w:pPr>
        <w:rPr>
          <w:lang w:val="sr-Cyrl-CS"/>
        </w:rPr>
      </w:pPr>
    </w:p>
    <w:p w:rsidR="00BB0DB2" w:rsidRPr="00546260" w:rsidRDefault="00BB0DB2" w:rsidP="00BB0DB2">
      <w:pPr>
        <w:rPr>
          <w:lang w:val="sr-Cyrl-CS"/>
        </w:rPr>
      </w:pPr>
    </w:p>
    <w:p w:rsidR="00BB0DB2" w:rsidRPr="00546260" w:rsidRDefault="00BB0DB2" w:rsidP="00BB0DB2">
      <w:pPr>
        <w:rPr>
          <w:lang w:val="sr-Cyrl-CS"/>
        </w:rPr>
      </w:pPr>
    </w:p>
    <w:p w:rsidR="00BB0DB2" w:rsidRPr="00546260" w:rsidRDefault="00BB0DB2" w:rsidP="00BB0DB2">
      <w:pPr>
        <w:rPr>
          <w:lang w:val="sr-Cyrl-CS"/>
        </w:rPr>
      </w:pPr>
    </w:p>
    <w:p w:rsidR="00BB0DB2" w:rsidRPr="00546260" w:rsidRDefault="00BB0DB2" w:rsidP="00BB0DB2">
      <w:pPr>
        <w:rPr>
          <w:b/>
          <w:lang w:val="ru-RU"/>
        </w:rPr>
      </w:pPr>
    </w:p>
    <w:p w:rsidR="00332C96" w:rsidRPr="00546260" w:rsidRDefault="004E730C" w:rsidP="00A821C8">
      <w:pPr>
        <w:ind w:firstLine="720"/>
        <w:jc w:val="both"/>
        <w:rPr>
          <w:lang w:val="sr-Cyrl-RS"/>
        </w:rPr>
      </w:pPr>
      <w:r w:rsidRPr="00546260">
        <w:rPr>
          <w:lang w:val="sr-Cyrl-CS"/>
        </w:rPr>
        <w:t xml:space="preserve">На основу члана 47, члана 48, члана </w:t>
      </w:r>
      <w:r w:rsidR="00332C96" w:rsidRPr="00546260">
        <w:rPr>
          <w:lang w:val="sr-Cyrl-CS"/>
        </w:rPr>
        <w:t>54.</w:t>
      </w:r>
      <w:r w:rsidRPr="00546260">
        <w:rPr>
          <w:lang w:val="sr-Cyrl-CS"/>
        </w:rPr>
        <w:t xml:space="preserve"> и члана</w:t>
      </w:r>
      <w:r w:rsidR="00274F40" w:rsidRPr="00546260">
        <w:rPr>
          <w:lang w:val="sr-Cyrl-CS"/>
        </w:rPr>
        <w:t xml:space="preserve"> 55.</w:t>
      </w:r>
      <w:r w:rsidR="00332C96" w:rsidRPr="00546260">
        <w:rPr>
          <w:lang w:val="sr-Cyrl-CS"/>
        </w:rPr>
        <w:t xml:space="preserve"> Закона о државним службеницима („Службени гласник РС”, бр. 79/05, 81/05-исправка, 83/05-исправка, 64/07, 67/07-исправка, 116/08</w:t>
      </w:r>
      <w:r w:rsidR="00332C96" w:rsidRPr="00546260">
        <w:rPr>
          <w:lang w:val="sr-Cyrl-RS"/>
        </w:rPr>
        <w:t>,</w:t>
      </w:r>
      <w:r w:rsidR="00332C96" w:rsidRPr="00546260">
        <w:rPr>
          <w:lang w:val="sr-Cyrl-CS"/>
        </w:rPr>
        <w:t xml:space="preserve"> 104/09</w:t>
      </w:r>
      <w:r w:rsidR="00332C96" w:rsidRPr="00546260">
        <w:rPr>
          <w:lang w:val="sr-Cyrl-RS"/>
        </w:rPr>
        <w:t>, 99/14</w:t>
      </w:r>
      <w:r w:rsidR="00ED0FA2" w:rsidRPr="00546260">
        <w:t xml:space="preserve">, 94/17, </w:t>
      </w:r>
      <w:r w:rsidR="00332C96" w:rsidRPr="00546260">
        <w:rPr>
          <w:lang w:val="sr-Cyrl-RS"/>
        </w:rPr>
        <w:t>95/18</w:t>
      </w:r>
      <w:r w:rsidR="00ED0FA2" w:rsidRPr="00546260">
        <w:rPr>
          <w:lang w:val="sr-Cyrl-RS"/>
        </w:rPr>
        <w:t xml:space="preserve"> и 157/20</w:t>
      </w:r>
      <w:r w:rsidR="00274F40" w:rsidRPr="00546260">
        <w:rPr>
          <w:lang w:val="sr-Cyrl-CS"/>
        </w:rPr>
        <w:t>), члана  9. став 3.</w:t>
      </w:r>
      <w:r w:rsidR="00737B0E" w:rsidRPr="00546260">
        <w:rPr>
          <w:lang w:val="sr-Cyrl-CS"/>
        </w:rPr>
        <w:t xml:space="preserve"> </w:t>
      </w:r>
      <w:r w:rsidR="00E7547B" w:rsidRPr="00546260">
        <w:rPr>
          <w:lang w:val="sr-Cyrl-CS"/>
        </w:rPr>
        <w:t>и члан 11.</w:t>
      </w:r>
      <w:r w:rsidR="00274F40" w:rsidRPr="00546260">
        <w:rPr>
          <w:lang w:val="sr-Cyrl-CS"/>
        </w:rPr>
        <w:t xml:space="preserve"> </w:t>
      </w:r>
      <w:r w:rsidR="00332C96" w:rsidRPr="00546260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РС”, бр. 2/19</w:t>
      </w:r>
      <w:r w:rsidR="00E7547B" w:rsidRPr="00546260">
        <w:t xml:space="preserve"> и 67/21</w:t>
      </w:r>
      <w:r w:rsidR="00332C96" w:rsidRPr="00546260">
        <w:rPr>
          <w:lang w:val="sr-Cyrl-CS"/>
        </w:rPr>
        <w:t xml:space="preserve">), </w:t>
      </w:r>
      <w:r w:rsidR="00621527" w:rsidRPr="00546260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546260">
        <w:t xml:space="preserve">II </w:t>
      </w:r>
      <w:r w:rsidR="00621527" w:rsidRPr="00546260">
        <w:rPr>
          <w:lang w:val="sr-Cyrl-RS"/>
        </w:rPr>
        <w:t>Дп-340/1</w:t>
      </w:r>
      <w:r w:rsidR="00593CAB" w:rsidRPr="00546260">
        <w:rPr>
          <w:lang w:val="sr-Cyrl-RS"/>
        </w:rPr>
        <w:t xml:space="preserve">9 од 20. децембра 2019. године, </w:t>
      </w:r>
      <w:r w:rsidR="00A821C8" w:rsidRPr="00546260">
        <w:rPr>
          <w:lang w:val="sr-Cyrl-RS"/>
        </w:rPr>
        <w:t>Закључка Ком</w:t>
      </w:r>
      <w:r w:rsidR="00405CDE">
        <w:rPr>
          <w:lang w:val="sr-Cyrl-RS"/>
        </w:rPr>
        <w:t>и</w:t>
      </w:r>
      <w:r w:rsidR="00A821C8" w:rsidRPr="00546260">
        <w:rPr>
          <w:lang w:val="sr-Cyrl-RS"/>
        </w:rPr>
        <w:t xml:space="preserve">сије за давање сагласности за  ново запошљавање и додатно радно ангажовање код корисника јавних средстава  51 Број 112-7117/2021 од 29. јула 2021. године, </w:t>
      </w:r>
      <w:r w:rsidR="00621527" w:rsidRPr="00546260">
        <w:rPr>
          <w:lang w:val="sr-Cyrl-RS"/>
        </w:rPr>
        <w:t xml:space="preserve">Закључка </w:t>
      </w:r>
      <w:r w:rsidR="00004BB4" w:rsidRPr="00546260">
        <w:rPr>
          <w:lang w:val="sr-Cyrl-RS"/>
        </w:rPr>
        <w:t>Ком</w:t>
      </w:r>
      <w:r w:rsidR="00405CDE">
        <w:rPr>
          <w:lang w:val="sr-Cyrl-RS"/>
        </w:rPr>
        <w:t>и</w:t>
      </w:r>
      <w:r w:rsidR="00004BB4" w:rsidRPr="00546260">
        <w:rPr>
          <w:lang w:val="sr-Cyrl-RS"/>
        </w:rPr>
        <w:t>сије за давање сагласности за  ново запошљавање и додатно радно ангажовање код корисника јав</w:t>
      </w:r>
      <w:r w:rsidR="0072326A" w:rsidRPr="00546260">
        <w:rPr>
          <w:lang w:val="sr-Cyrl-RS"/>
        </w:rPr>
        <w:t xml:space="preserve">них средстава  </w:t>
      </w:r>
      <w:r w:rsidR="00E7547B" w:rsidRPr="00546260">
        <w:rPr>
          <w:lang w:val="sr-Cyrl-RS"/>
        </w:rPr>
        <w:t>51 Број 112-12267/2021 од 27. децембра</w:t>
      </w:r>
      <w:r w:rsidR="00004BB4" w:rsidRPr="00546260">
        <w:rPr>
          <w:lang w:val="sr-Cyrl-RS"/>
        </w:rPr>
        <w:t xml:space="preserve"> 2</w:t>
      </w:r>
      <w:r w:rsidR="00C0546B" w:rsidRPr="00546260">
        <w:rPr>
          <w:lang w:val="sr-Cyrl-RS"/>
        </w:rPr>
        <w:t>021</w:t>
      </w:r>
      <w:r w:rsidR="00430318" w:rsidRPr="00546260">
        <w:rPr>
          <w:lang w:val="sr-Cyrl-RS"/>
        </w:rPr>
        <w:t>. године</w:t>
      </w:r>
      <w:r w:rsidR="00E7547B" w:rsidRPr="00546260">
        <w:rPr>
          <w:lang w:val="sr-Cyrl-RS"/>
        </w:rPr>
        <w:t xml:space="preserve"> и  Закључка Ком</w:t>
      </w:r>
      <w:r w:rsidR="00405CDE">
        <w:rPr>
          <w:lang w:val="sr-Cyrl-RS"/>
        </w:rPr>
        <w:t>и</w:t>
      </w:r>
      <w:r w:rsidR="00E7547B" w:rsidRPr="00546260">
        <w:rPr>
          <w:lang w:val="sr-Cyrl-RS"/>
        </w:rPr>
        <w:t>сије за давање сагласности за  ново запошљавање и додатно радно ангажовање код корисника јавних средстава  51 Број 112-1737/2022 од 28. фебруара 2</w:t>
      </w:r>
      <w:r w:rsidR="0036190F" w:rsidRPr="00546260">
        <w:rPr>
          <w:lang w:val="sr-Cyrl-RS"/>
        </w:rPr>
        <w:t>022. године</w:t>
      </w:r>
      <w:r w:rsidR="00ED0FA2" w:rsidRPr="00546260">
        <w:rPr>
          <w:lang w:val="sr-Cyrl-RS"/>
        </w:rPr>
        <w:t xml:space="preserve">, </w:t>
      </w:r>
      <w:r w:rsidR="00004BB4" w:rsidRPr="00546260">
        <w:rPr>
          <w:lang w:val="sr-Cyrl-RS"/>
        </w:rPr>
        <w:t>Државно правобранилаштво</w:t>
      </w:r>
      <w:r w:rsidR="00274F40" w:rsidRPr="00546260">
        <w:rPr>
          <w:lang w:val="sr-Cyrl-CS"/>
        </w:rPr>
        <w:t xml:space="preserve">  </w:t>
      </w:r>
      <w:r w:rsidR="00332C96" w:rsidRPr="00546260">
        <w:rPr>
          <w:lang w:val="sr-Cyrl-CS"/>
        </w:rPr>
        <w:t>оглашава</w:t>
      </w:r>
    </w:p>
    <w:p w:rsidR="007042D7" w:rsidRPr="00546260" w:rsidRDefault="007042D7" w:rsidP="00332C96">
      <w:pPr>
        <w:jc w:val="both"/>
        <w:rPr>
          <w:lang w:val="sr-Cyrl-CS"/>
        </w:rPr>
      </w:pPr>
    </w:p>
    <w:p w:rsidR="00A821C8" w:rsidRPr="00546260" w:rsidRDefault="00A821C8" w:rsidP="00332C96">
      <w:pPr>
        <w:jc w:val="both"/>
        <w:rPr>
          <w:lang w:val="sr-Cyrl-CS"/>
        </w:rPr>
      </w:pPr>
    </w:p>
    <w:p w:rsidR="00332C96" w:rsidRPr="00546260" w:rsidRDefault="00332C96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 xml:space="preserve">ЈАВНИ КОНКУРС </w:t>
      </w:r>
    </w:p>
    <w:p w:rsidR="00332C96" w:rsidRPr="00546260" w:rsidRDefault="00593CAB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ЗА ПОПУЊАВАЊЕ ИЗВРШИЛАЧКИХ</w:t>
      </w:r>
    </w:p>
    <w:p w:rsidR="00332C96" w:rsidRPr="00546260" w:rsidRDefault="00593CAB" w:rsidP="00274F40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РАДНИХ</w:t>
      </w:r>
      <w:r w:rsidR="00332C96" w:rsidRPr="00546260">
        <w:rPr>
          <w:b/>
          <w:lang w:val="sr-Cyrl-CS"/>
        </w:rPr>
        <w:t xml:space="preserve"> МЕСТА</w:t>
      </w:r>
      <w:r w:rsidR="00274F40" w:rsidRPr="00546260">
        <w:rPr>
          <w:b/>
          <w:lang w:val="sr-Cyrl-CS"/>
        </w:rPr>
        <w:t xml:space="preserve"> У ДРЖАВНОМ ПРАВОБРАНИЛАШТВУ</w:t>
      </w:r>
    </w:p>
    <w:p w:rsidR="00332C96" w:rsidRPr="00546260" w:rsidRDefault="00332C96" w:rsidP="00332C96">
      <w:pPr>
        <w:jc w:val="center"/>
        <w:rPr>
          <w:lang w:val="sr-Cyrl-CS"/>
        </w:rPr>
      </w:pPr>
    </w:p>
    <w:p w:rsidR="00737B0E" w:rsidRPr="00546260" w:rsidRDefault="00737B0E" w:rsidP="00332C96">
      <w:pPr>
        <w:jc w:val="center"/>
        <w:rPr>
          <w:lang w:val="sr-Cyrl-CS"/>
        </w:rPr>
      </w:pPr>
    </w:p>
    <w:p w:rsidR="00A821C8" w:rsidRPr="00546260" w:rsidRDefault="00A821C8" w:rsidP="00332C96">
      <w:pPr>
        <w:jc w:val="center"/>
        <w:rPr>
          <w:lang w:val="sr-Cyrl-CS"/>
        </w:rPr>
      </w:pPr>
    </w:p>
    <w:p w:rsidR="00737B0E" w:rsidRPr="00546260" w:rsidRDefault="00332C96" w:rsidP="00332C96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 xml:space="preserve">I </w:t>
      </w:r>
      <w:r w:rsidRPr="00546260">
        <w:rPr>
          <w:b/>
          <w:lang w:val="sr-Cyrl-CS"/>
        </w:rPr>
        <w:t>Орган у коме се радна места попуњавају:</w:t>
      </w:r>
      <w:r w:rsidR="00737B0E" w:rsidRPr="00546260">
        <w:rPr>
          <w:b/>
          <w:lang w:val="sr-Cyrl-CS"/>
        </w:rPr>
        <w:t xml:space="preserve"> </w:t>
      </w:r>
    </w:p>
    <w:p w:rsidR="00332C96" w:rsidRPr="00546260" w:rsidRDefault="00274F40" w:rsidP="00332C96">
      <w:pPr>
        <w:jc w:val="both"/>
        <w:rPr>
          <w:b/>
          <w:lang w:val="sr-Cyrl-CS"/>
        </w:rPr>
      </w:pPr>
      <w:r w:rsidRPr="00546260">
        <w:rPr>
          <w:lang w:val="sr-Cyrl-CS"/>
        </w:rPr>
        <w:t>Државно правобранилаштво, Београд, Косовска 31</w:t>
      </w:r>
    </w:p>
    <w:p w:rsidR="00332C96" w:rsidRPr="00546260" w:rsidRDefault="00332C96" w:rsidP="00332C96">
      <w:pPr>
        <w:jc w:val="both"/>
        <w:rPr>
          <w:lang w:val="sr-Cyrl-CS"/>
        </w:rPr>
      </w:pPr>
    </w:p>
    <w:p w:rsidR="008A15ED" w:rsidRPr="00546260" w:rsidRDefault="00332C96" w:rsidP="00E7547B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>II</w:t>
      </w:r>
      <w:r w:rsidR="00CC46A5" w:rsidRPr="00546260">
        <w:rPr>
          <w:b/>
          <w:lang w:val="sr-Cyrl-CS"/>
        </w:rPr>
        <w:t xml:space="preserve"> Раднa местa којa</w:t>
      </w:r>
      <w:r w:rsidR="0072326A" w:rsidRPr="00546260">
        <w:rPr>
          <w:b/>
          <w:lang w:val="sr-Cyrl-CS"/>
        </w:rPr>
        <w:t xml:space="preserve"> се попуњава</w:t>
      </w:r>
      <w:r w:rsidR="00CC46A5" w:rsidRPr="00546260">
        <w:rPr>
          <w:b/>
          <w:lang w:val="sr-Cyrl-RS"/>
        </w:rPr>
        <w:t>ју</w:t>
      </w:r>
      <w:r w:rsidRPr="00546260">
        <w:rPr>
          <w:b/>
          <w:lang w:val="sr-Cyrl-CS"/>
        </w:rPr>
        <w:t>:</w:t>
      </w:r>
    </w:p>
    <w:p w:rsidR="00C978EA" w:rsidRPr="00546260" w:rsidRDefault="0036190F" w:rsidP="00C978EA">
      <w:pPr>
        <w:jc w:val="both"/>
        <w:rPr>
          <w:b/>
          <w:lang w:val="sr-Cyrl-CS"/>
        </w:rPr>
      </w:pPr>
      <w:r w:rsidRPr="00546260">
        <w:rPr>
          <w:b/>
          <w:lang w:val="sr-Cyrl-RS"/>
        </w:rPr>
        <w:t>1</w:t>
      </w:r>
      <w:r w:rsidR="00A821C8" w:rsidRPr="00546260">
        <w:rPr>
          <w:b/>
          <w:lang w:val="sr-Cyrl-RS"/>
        </w:rPr>
        <w:t>.</w:t>
      </w:r>
      <w:r w:rsidR="00C978EA" w:rsidRPr="00546260">
        <w:rPr>
          <w:b/>
          <w:lang w:val="sr-Cyrl-RS"/>
        </w:rPr>
        <w:t xml:space="preserve"> Правобранилачки помоћник-послови заступања и припреме извештаја, у звању саветник  – 5 извршиoца</w:t>
      </w:r>
    </w:p>
    <w:p w:rsidR="00C978EA" w:rsidRPr="00546260" w:rsidRDefault="00C978EA" w:rsidP="00C978EA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 xml:space="preserve">Опис послова: </w:t>
      </w:r>
      <w:r w:rsidRPr="00546260">
        <w:rPr>
          <w:lang w:val="sr-Cyrl-RS"/>
        </w:rPr>
        <w:t xml:space="preserve">Обрађује сложене предмете из једне или више области права и обавља сложене послове из надлежности делокруга рада </w:t>
      </w:r>
      <w:r w:rsidRPr="00546260">
        <w:rPr>
          <w:lang w:val="sr-Latn-RS"/>
        </w:rPr>
        <w:t>сектора</w:t>
      </w:r>
      <w:r w:rsidRPr="00546260">
        <w:rPr>
          <w:lang w:val="sr-Cyrl-RS"/>
        </w:rPr>
        <w:t xml:space="preserve"> у вези са одговарајућим поступцима</w:t>
      </w:r>
      <w:r w:rsidRPr="00546260">
        <w:rPr>
          <w:lang w:val="sr-Latn-RS"/>
        </w:rPr>
        <w:t xml:space="preserve"> </w:t>
      </w:r>
      <w:r w:rsidRPr="00546260">
        <w:rPr>
          <w:lang w:val="sr-Cyrl-RS"/>
        </w:rPr>
        <w:t>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 уз повремени надзор заменика, односно Правобранилачког</w:t>
      </w:r>
      <w:r w:rsidRPr="00546260">
        <w:rPr>
          <w:lang w:val="sr-Cyrl-CS"/>
        </w:rPr>
        <w:t xml:space="preserve"> </w:t>
      </w:r>
      <w:r w:rsidRPr="00546260">
        <w:rPr>
          <w:lang w:val="sr-Cyrl-RS"/>
        </w:rPr>
        <w:t>помоћника –</w:t>
      </w:r>
      <w:r w:rsidRPr="00546260">
        <w:rPr>
          <w:lang w:val="sr-Cyrl-CS"/>
        </w:rPr>
        <w:t xml:space="preserve"> послови заступања и анализе, </w:t>
      </w:r>
      <w:r w:rsidRPr="00546260">
        <w:rPr>
          <w:lang w:val="sr-Cyrl-RS"/>
        </w:rPr>
        <w:t>односно</w:t>
      </w:r>
      <w:r w:rsidRPr="00546260">
        <w:rPr>
          <w:color w:val="00B050"/>
          <w:lang w:val="sr-Cyrl-RS"/>
        </w:rPr>
        <w:t xml:space="preserve"> </w:t>
      </w:r>
      <w:r w:rsidRPr="00546260">
        <w:rPr>
          <w:lang w:val="sr-Cyrl-RS"/>
        </w:rPr>
        <w:t xml:space="preserve">Правобранилачког помоћника - </w:t>
      </w:r>
      <w:r w:rsidRPr="00546260">
        <w:rPr>
          <w:lang w:val="sr-Cyrl-CS"/>
        </w:rPr>
        <w:t>послови заступања и праћења судске праксе</w:t>
      </w:r>
      <w:r w:rsidRPr="00546260">
        <w:rPr>
          <w:lang w:val="sr-Cyrl-RS"/>
        </w:rPr>
        <w:t>; води електронску евиденцију и праћење предмета којима је задужен; обавештава Правобранилачког</w:t>
      </w:r>
      <w:r w:rsidRPr="00546260">
        <w:rPr>
          <w:lang w:val="sr-Cyrl-CS"/>
        </w:rPr>
        <w:t xml:space="preserve"> </w:t>
      </w:r>
      <w:r w:rsidRPr="00546260">
        <w:rPr>
          <w:lang w:val="sr-Cyrl-RS"/>
        </w:rPr>
        <w:t>помоћника –</w:t>
      </w:r>
      <w:r w:rsidRPr="00546260">
        <w:rPr>
          <w:lang w:val="sr-Cyrl-CS"/>
        </w:rPr>
        <w:t xml:space="preserve"> послови заступања и анализе,</w:t>
      </w:r>
      <w:r w:rsidRPr="00546260">
        <w:rPr>
          <w:lang w:val="sr-Cyrl-RS"/>
        </w:rPr>
        <w:t xml:space="preserve"> односно заменика о свим уоченим променама у оквиру предмета којима је задужен; </w:t>
      </w:r>
      <w:r w:rsidRPr="00546260">
        <w:rPr>
          <w:lang w:val="sr-Cyrl-CS"/>
        </w:rPr>
        <w:t>припрема извештај о присуствовању рочиштима за претходни месец до сваког 5-ог у месецу; припрема извештај о окончаним предметима до 10-ог у месецу за претходни месец;</w:t>
      </w:r>
      <w:r w:rsidRPr="00546260">
        <w:rPr>
          <w:lang w:val="sr-Cyrl-RS"/>
        </w:rPr>
        <w:t xml:space="preserve"> обавља и друге послове по налогу Правобраниоца или заменика.</w:t>
      </w:r>
    </w:p>
    <w:p w:rsidR="00A821C8" w:rsidRPr="00546260" w:rsidRDefault="00A821C8" w:rsidP="00C978EA">
      <w:pPr>
        <w:tabs>
          <w:tab w:val="left" w:pos="1441"/>
        </w:tabs>
        <w:jc w:val="both"/>
        <w:rPr>
          <w:lang w:val="sr-Cyrl-RS"/>
        </w:rPr>
      </w:pPr>
    </w:p>
    <w:p w:rsidR="00A821C8" w:rsidRPr="00546260" w:rsidRDefault="00A821C8" w:rsidP="00C978EA">
      <w:pPr>
        <w:tabs>
          <w:tab w:val="left" w:pos="1441"/>
        </w:tabs>
        <w:jc w:val="both"/>
        <w:rPr>
          <w:lang w:val="sr-Cyrl-RS"/>
        </w:rPr>
      </w:pPr>
    </w:p>
    <w:p w:rsidR="00A821C8" w:rsidRPr="00546260" w:rsidRDefault="00A821C8" w:rsidP="00C978EA">
      <w:pPr>
        <w:tabs>
          <w:tab w:val="left" w:pos="1441"/>
        </w:tabs>
        <w:jc w:val="both"/>
        <w:rPr>
          <w:lang w:val="sr-Cyrl-RS"/>
        </w:rPr>
      </w:pPr>
    </w:p>
    <w:p w:rsidR="00A821C8" w:rsidRPr="00546260" w:rsidRDefault="00A821C8" w:rsidP="00C978EA">
      <w:pPr>
        <w:tabs>
          <w:tab w:val="left" w:pos="1441"/>
        </w:tabs>
        <w:jc w:val="both"/>
        <w:rPr>
          <w:lang w:val="sr-Cyrl-RS"/>
        </w:rPr>
      </w:pPr>
    </w:p>
    <w:p w:rsidR="00A821C8" w:rsidRPr="00546260" w:rsidRDefault="00A821C8" w:rsidP="00C978EA">
      <w:pPr>
        <w:tabs>
          <w:tab w:val="left" w:pos="1441"/>
        </w:tabs>
        <w:jc w:val="both"/>
        <w:rPr>
          <w:lang w:val="sr-Cyrl-RS"/>
        </w:rPr>
      </w:pPr>
    </w:p>
    <w:p w:rsidR="00A821C8" w:rsidRPr="00546260" w:rsidRDefault="00A821C8" w:rsidP="00C978EA">
      <w:pPr>
        <w:tabs>
          <w:tab w:val="left" w:pos="1441"/>
        </w:tabs>
        <w:jc w:val="both"/>
        <w:rPr>
          <w:lang w:val="sr-Cyrl-RS"/>
        </w:rPr>
      </w:pPr>
    </w:p>
    <w:p w:rsidR="00C978EA" w:rsidRPr="00546260" w:rsidRDefault="00C978EA" w:rsidP="00C978EA">
      <w:pPr>
        <w:autoSpaceDE w:val="0"/>
        <w:autoSpaceDN w:val="0"/>
        <w:adjustRightInd w:val="0"/>
        <w:jc w:val="both"/>
        <w:rPr>
          <w:lang w:val="sr-Cyrl-RS"/>
        </w:rPr>
      </w:pPr>
      <w:r w:rsidRPr="00546260">
        <w:rPr>
          <w:b/>
          <w:lang w:val="sr-Cyrl-RS"/>
        </w:rPr>
        <w:t>Услови</w:t>
      </w:r>
      <w:r w:rsidRPr="00546260">
        <w:rPr>
          <w:lang w:val="sr-Cyrl-RS"/>
        </w:rPr>
        <w:t>: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</w:p>
    <w:p w:rsidR="00C978EA" w:rsidRPr="00546260" w:rsidRDefault="00C978EA" w:rsidP="00C978EA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Pr="00546260">
        <w:rPr>
          <w:lang w:val="sr-Cyrl-RS"/>
        </w:rPr>
        <w:t>Београд, Косовска 31</w:t>
      </w:r>
    </w:p>
    <w:p w:rsidR="00C978EA" w:rsidRPr="00546260" w:rsidRDefault="00C978EA" w:rsidP="00C978EA">
      <w:pPr>
        <w:tabs>
          <w:tab w:val="left" w:pos="1441"/>
        </w:tabs>
        <w:jc w:val="both"/>
        <w:rPr>
          <w:lang w:val="sr-Cyrl-RS"/>
        </w:rPr>
      </w:pPr>
    </w:p>
    <w:p w:rsidR="00A821C8" w:rsidRPr="00546260" w:rsidRDefault="00A821C8" w:rsidP="00A821C8">
      <w:pPr>
        <w:jc w:val="both"/>
        <w:rPr>
          <w:b/>
          <w:lang w:val="sr-Cyrl-CS"/>
        </w:rPr>
      </w:pPr>
      <w:r w:rsidRPr="00546260">
        <w:rPr>
          <w:b/>
          <w:lang w:val="sr-Cyrl-RS"/>
        </w:rPr>
        <w:t>2. 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 – 1 извршилац</w:t>
      </w:r>
    </w:p>
    <w:p w:rsidR="00A821C8" w:rsidRPr="00546260" w:rsidRDefault="00A821C8" w:rsidP="00A821C8">
      <w:pPr>
        <w:widowControl w:val="0"/>
        <w:tabs>
          <w:tab w:val="left" w:pos="859"/>
        </w:tabs>
        <w:spacing w:line="274" w:lineRule="exact"/>
        <w:jc w:val="both"/>
        <w:rPr>
          <w:lang w:val="sr-Cyrl-RS"/>
        </w:rPr>
      </w:pPr>
      <w:r w:rsidRPr="00546260">
        <w:rPr>
          <w:b/>
          <w:lang w:val="sr-Cyrl-RS"/>
        </w:rPr>
        <w:t>Опис послова:</w:t>
      </w:r>
      <w:r w:rsidRPr="00546260">
        <w:rPr>
          <w:color w:val="000000"/>
          <w:spacing w:val="2"/>
          <w:shd w:val="clear" w:color="auto" w:fill="FFFFFF"/>
          <w:lang w:val="sr-Cyrl-RS"/>
        </w:rPr>
        <w:t xml:space="preserve"> Припрема поднеске за Европски суд за људска права; сарађује са судовима и другим органима државне управе у вези са усклађивањем домаћих прописа и праксе са Конвенцијом и праксом Европског Суда и указује државним органима на могућу неусклађеност њиховог поступања са Конвенцијом;  поступа у вези са склапањем поравнања и давањем једностраних декларација по налогу заменика-заступника; стара се о извршавању пресуда Европског суда за људска права и израђује нацрте акционих планова и извештаја о њиховом извршавању, по налогу заменика - заступника; обавља и друге послове по налогу Правобраниоца и заменика-заступника.</w:t>
      </w:r>
    </w:p>
    <w:p w:rsidR="00A821C8" w:rsidRPr="00546260" w:rsidRDefault="00A821C8" w:rsidP="00A821C8">
      <w:pPr>
        <w:autoSpaceDE w:val="0"/>
        <w:autoSpaceDN w:val="0"/>
        <w:adjustRightInd w:val="0"/>
        <w:jc w:val="both"/>
        <w:rPr>
          <w:b/>
          <w:lang w:val="sr-Cyrl-RS"/>
        </w:rPr>
      </w:pPr>
      <w:r w:rsidRPr="00546260">
        <w:rPr>
          <w:b/>
          <w:lang w:val="sr-Cyrl-RS"/>
        </w:rPr>
        <w:t>Услови</w:t>
      </w:r>
      <w:r w:rsidRPr="00546260">
        <w:rPr>
          <w:lang w:val="sr-Cyrl-RS"/>
        </w:rPr>
        <w:t>:</w:t>
      </w:r>
      <w:r w:rsidRPr="00546260">
        <w:rPr>
          <w:b/>
          <w:lang w:val="sr-Cyrl-RS"/>
        </w:rPr>
        <w:t xml:space="preserve"> </w:t>
      </w:r>
      <w:r w:rsidRPr="00546260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правосудни испит, најмање три године радног искуства у струци и потребне компетенције за то радно место.</w:t>
      </w:r>
    </w:p>
    <w:p w:rsidR="00A821C8" w:rsidRPr="00546260" w:rsidRDefault="00A821C8" w:rsidP="00A821C8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Pr="00546260">
        <w:rPr>
          <w:lang w:val="sr-Cyrl-RS"/>
        </w:rPr>
        <w:t>Београд, Косовска 31</w:t>
      </w:r>
    </w:p>
    <w:p w:rsidR="00C978EA" w:rsidRPr="00546260" w:rsidRDefault="00C978EA" w:rsidP="00C978EA">
      <w:pPr>
        <w:tabs>
          <w:tab w:val="left" w:pos="1441"/>
        </w:tabs>
        <w:jc w:val="both"/>
        <w:rPr>
          <w:lang w:val="sr-Cyrl-RS"/>
        </w:rPr>
      </w:pPr>
    </w:p>
    <w:p w:rsidR="004D71CC" w:rsidRPr="00546260" w:rsidRDefault="00A821C8" w:rsidP="004D71CC">
      <w:pPr>
        <w:jc w:val="both"/>
        <w:rPr>
          <w:b/>
          <w:lang w:val="sr-Cyrl-RS"/>
        </w:rPr>
      </w:pPr>
      <w:r w:rsidRPr="00546260">
        <w:rPr>
          <w:b/>
          <w:lang w:val="ru-RU"/>
        </w:rPr>
        <w:t>3</w:t>
      </w:r>
      <w:r w:rsidR="004D71CC" w:rsidRPr="00546260">
        <w:rPr>
          <w:b/>
          <w:lang w:val="ru-RU"/>
        </w:rPr>
        <w:t xml:space="preserve">. </w:t>
      </w:r>
      <w:r w:rsidR="004D71CC" w:rsidRPr="00546260">
        <w:rPr>
          <w:b/>
          <w:lang w:val="sr-Cyrl-RS"/>
        </w:rPr>
        <w:t>Правобранилачки помоћник-самостални саветник, у звању самостални саветник, у Одељењу у Зрењанину  – 1 извршилац</w:t>
      </w:r>
    </w:p>
    <w:p w:rsidR="004D71CC" w:rsidRPr="00546260" w:rsidRDefault="004D71CC" w:rsidP="004D71CC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>:  Обрађује сложене предмете из једне или више области права и обавља сложене послове из из делокруга рада Одељења</w:t>
      </w:r>
      <w:r w:rsidRPr="00546260">
        <w:rPr>
          <w:lang w:val="sr-Latn-RS"/>
        </w:rPr>
        <w:t xml:space="preserve"> </w:t>
      </w:r>
      <w:r w:rsidRPr="00546260">
        <w:rPr>
          <w:lang w:val="sr-Cyrl-RS"/>
        </w:rPr>
        <w:t>у вези са одговарајућим поступцима</w:t>
      </w:r>
      <w:r w:rsidRPr="00546260">
        <w:rPr>
          <w:lang w:val="sr-Latn-RS"/>
        </w:rPr>
        <w:t xml:space="preserve"> </w:t>
      </w:r>
      <w:r w:rsidRPr="00546260">
        <w:rPr>
          <w:lang w:val="sr-Cyrl-RS"/>
        </w:rPr>
        <w:t>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органима,  по овлашћењу заменика,</w:t>
      </w:r>
      <w:r w:rsidRPr="00546260">
        <w:rPr>
          <w:b/>
          <w:lang w:val="sr-Cyrl-CS"/>
        </w:rPr>
        <w:t xml:space="preserve"> </w:t>
      </w:r>
      <w:r w:rsidRPr="00546260">
        <w:rPr>
          <w:lang w:val="sr-Cyrl-CS"/>
        </w:rPr>
        <w:t>уз општа усмерења</w:t>
      </w:r>
      <w:r w:rsidRPr="00546260">
        <w:rPr>
          <w:lang w:val="sr-Cyrl-RS"/>
        </w:rPr>
        <w:t xml:space="preserve"> заменика</w:t>
      </w:r>
      <w:r w:rsidRPr="00546260">
        <w:rPr>
          <w:b/>
          <w:lang w:val="sr-Cyrl-RS"/>
        </w:rPr>
        <w:t xml:space="preserve">; </w:t>
      </w:r>
      <w:r w:rsidRPr="00546260">
        <w:rPr>
          <w:lang w:val="sr-Cyrl-RS"/>
        </w:rPr>
        <w:t>прати и указује на тенденције и појаве другачијих правних решења у одређеним областима у оквиру свог реферата;</w:t>
      </w:r>
      <w:r w:rsidRPr="00546260">
        <w:rPr>
          <w:b/>
          <w:lang w:val="sr-Cyrl-RS"/>
        </w:rPr>
        <w:t xml:space="preserve"> </w:t>
      </w:r>
      <w:r w:rsidRPr="00546260">
        <w:rPr>
          <w:lang w:val="sr-Cyrl-RS"/>
        </w:rPr>
        <w:t>припрема нацрт извештаја о конкретним предметима или групама предмета, у оквиру свог реферата и предлаже решења;</w:t>
      </w:r>
      <w:r w:rsidRPr="00546260">
        <w:rPr>
          <w:b/>
          <w:lang w:val="sr-Cyrl-RS"/>
        </w:rPr>
        <w:t xml:space="preserve"> </w:t>
      </w:r>
      <w:r w:rsidRPr="00546260">
        <w:rPr>
          <w:lang w:val="sr-Cyrl-RS"/>
        </w:rPr>
        <w:t xml:space="preserve">анализира и обавештава заменика о новим масовним тужбама које је приметио у одељењу; прати став судске праксе поводом масовних предмета у сектору односно одељењу и упознаје заменика са истим; врши надзор и координацију рада правобранилачких помоћника у нижим звањима у оквиру одељења; припрема нацрте стручних извештаја, анализа и обавештења; </w:t>
      </w:r>
      <w:r w:rsidRPr="00546260">
        <w:rPr>
          <w:lang w:val="sr-Cyrl-CS"/>
        </w:rPr>
        <w:t xml:space="preserve">припрема извештај о присуствовању рочиштима за претходни месец до сваког 5-ог у месецу;  припрема извештај о окончаним предметима до 10-ог у месецу за претходни месец; </w:t>
      </w:r>
      <w:r w:rsidRPr="00546260">
        <w:rPr>
          <w:lang w:val="sr-Cyrl-RS"/>
        </w:rPr>
        <w:t>обавља и друге послове по налогу Правобраниоца или заменика.</w:t>
      </w:r>
    </w:p>
    <w:p w:rsidR="004D71CC" w:rsidRPr="00546260" w:rsidRDefault="004D71CC" w:rsidP="004D71C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 w:rsidRPr="00546260">
        <w:rPr>
          <w:lang w:val="sr-Cyrl-RS"/>
        </w:rPr>
        <w:t xml:space="preserve"> Стечено високо образовање из научне области правне науке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правосудни испит и потребне компетенције за то радно место. </w:t>
      </w:r>
    </w:p>
    <w:p w:rsidR="004D71CC" w:rsidRPr="00546260" w:rsidRDefault="004D71CC" w:rsidP="004D71C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Место рада:</w:t>
      </w:r>
      <w:r w:rsidRPr="00546260">
        <w:rPr>
          <w:lang w:val="sr-Cyrl-RS"/>
        </w:rPr>
        <w:t xml:space="preserve"> Зрењанин, Гимназијска 7</w:t>
      </w:r>
    </w:p>
    <w:p w:rsidR="004D71CC" w:rsidRPr="00546260" w:rsidRDefault="004D71CC" w:rsidP="00C978EA">
      <w:pPr>
        <w:jc w:val="both"/>
        <w:rPr>
          <w:b/>
          <w:lang w:val="sr-Cyrl-RS"/>
        </w:rPr>
      </w:pPr>
    </w:p>
    <w:p w:rsidR="00A821C8" w:rsidRPr="00546260" w:rsidRDefault="00A821C8" w:rsidP="00C978EA">
      <w:pPr>
        <w:jc w:val="both"/>
        <w:rPr>
          <w:b/>
          <w:lang w:val="sr-Cyrl-RS"/>
        </w:rPr>
      </w:pPr>
    </w:p>
    <w:p w:rsidR="00A821C8" w:rsidRPr="00546260" w:rsidRDefault="00A821C8" w:rsidP="00C978EA">
      <w:pPr>
        <w:jc w:val="both"/>
        <w:rPr>
          <w:b/>
          <w:lang w:val="sr-Cyrl-RS"/>
        </w:rPr>
      </w:pPr>
    </w:p>
    <w:p w:rsidR="00C978EA" w:rsidRPr="00546260" w:rsidRDefault="00A821C8" w:rsidP="00C978EA">
      <w:pPr>
        <w:jc w:val="both"/>
        <w:rPr>
          <w:b/>
          <w:lang w:val="sr-Cyrl-CS"/>
        </w:rPr>
      </w:pPr>
      <w:r w:rsidRPr="00546260">
        <w:rPr>
          <w:b/>
          <w:lang w:val="sr-Cyrl-RS"/>
        </w:rPr>
        <w:t>4</w:t>
      </w:r>
      <w:r w:rsidR="00C978EA" w:rsidRPr="00546260">
        <w:rPr>
          <w:b/>
          <w:lang w:val="sr-Cyrl-RS"/>
        </w:rPr>
        <w:t>.</w:t>
      </w:r>
      <w:r w:rsidR="00C978EA" w:rsidRPr="00546260">
        <w:rPr>
          <w:lang w:val="sr-Cyrl-RS"/>
        </w:rPr>
        <w:t xml:space="preserve"> </w:t>
      </w:r>
      <w:r w:rsidR="00C978EA" w:rsidRPr="00546260">
        <w:rPr>
          <w:b/>
          <w:lang w:val="sr-Cyrl-RS"/>
        </w:rPr>
        <w:t>Правобранилачки помоћник-</w:t>
      </w:r>
      <w:r w:rsidR="004D71CC" w:rsidRPr="00546260">
        <w:rPr>
          <w:b/>
          <w:lang w:val="sr-Cyrl-RS"/>
        </w:rPr>
        <w:t xml:space="preserve"> самостални </w:t>
      </w:r>
      <w:r w:rsidR="00C978EA" w:rsidRPr="00546260">
        <w:rPr>
          <w:b/>
          <w:lang w:val="sr-Cyrl-RS"/>
        </w:rPr>
        <w:t>саветник, у звању</w:t>
      </w:r>
      <w:r w:rsidR="004D71CC" w:rsidRPr="00546260">
        <w:rPr>
          <w:b/>
          <w:lang w:val="sr-Cyrl-RS"/>
        </w:rPr>
        <w:t xml:space="preserve"> самостални</w:t>
      </w:r>
      <w:r w:rsidR="00C978EA" w:rsidRPr="00546260">
        <w:rPr>
          <w:b/>
          <w:lang w:val="sr-Cyrl-RS"/>
        </w:rPr>
        <w:t xml:space="preserve"> саветник, у Одељењу у Лесковцу – 1 извршилац</w:t>
      </w:r>
    </w:p>
    <w:p w:rsidR="00A24990" w:rsidRPr="00546260" w:rsidRDefault="00C978EA" w:rsidP="00A24990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>Опис послова:</w:t>
      </w:r>
      <w:r w:rsidRPr="00546260">
        <w:rPr>
          <w:lang w:val="sr-Cyrl-RS"/>
        </w:rPr>
        <w:t xml:space="preserve"> </w:t>
      </w:r>
      <w:r w:rsidR="00A24990" w:rsidRPr="00546260">
        <w:rPr>
          <w:lang w:val="sr-Cyrl-RS"/>
        </w:rPr>
        <w:t>Обрађује сложене предмете из једне или више области права и обавља сложене послове из из делокруга рада Одељења</w:t>
      </w:r>
      <w:r w:rsidR="00A24990" w:rsidRPr="00546260">
        <w:rPr>
          <w:lang w:val="sr-Latn-RS"/>
        </w:rPr>
        <w:t xml:space="preserve"> </w:t>
      </w:r>
      <w:r w:rsidR="00A24990" w:rsidRPr="00546260">
        <w:rPr>
          <w:lang w:val="sr-Cyrl-RS"/>
        </w:rPr>
        <w:t>у вези са одговарајућим поступцима</w:t>
      </w:r>
      <w:r w:rsidR="00A24990" w:rsidRPr="00546260">
        <w:rPr>
          <w:lang w:val="sr-Latn-RS"/>
        </w:rPr>
        <w:t xml:space="preserve"> </w:t>
      </w:r>
      <w:r w:rsidR="00A24990" w:rsidRPr="00546260">
        <w:rPr>
          <w:lang w:val="sr-Cyrl-RS"/>
        </w:rPr>
        <w:t>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органима,  по овлашћењу заменика,</w:t>
      </w:r>
      <w:r w:rsidR="00A24990" w:rsidRPr="00546260">
        <w:rPr>
          <w:b/>
          <w:lang w:val="sr-Cyrl-CS"/>
        </w:rPr>
        <w:t xml:space="preserve"> </w:t>
      </w:r>
      <w:r w:rsidR="00A24990" w:rsidRPr="00546260">
        <w:rPr>
          <w:lang w:val="sr-Cyrl-CS"/>
        </w:rPr>
        <w:t>уз општа усмерења</w:t>
      </w:r>
      <w:r w:rsidR="00A24990" w:rsidRPr="00546260">
        <w:rPr>
          <w:lang w:val="sr-Cyrl-RS"/>
        </w:rPr>
        <w:t xml:space="preserve"> заменика</w:t>
      </w:r>
      <w:r w:rsidR="00A24990" w:rsidRPr="00546260">
        <w:rPr>
          <w:b/>
          <w:lang w:val="sr-Cyrl-RS"/>
        </w:rPr>
        <w:t xml:space="preserve">; </w:t>
      </w:r>
      <w:r w:rsidR="003E0D98" w:rsidRPr="00546260">
        <w:rPr>
          <w:lang w:val="sr-Cyrl-RS"/>
        </w:rPr>
        <w:t xml:space="preserve">прати и сигнализира </w:t>
      </w:r>
      <w:r w:rsidR="00A24990" w:rsidRPr="00546260">
        <w:rPr>
          <w:lang w:val="sr-Cyrl-RS"/>
        </w:rPr>
        <w:t>тенденције и појаве другачијих правних решења у одређеним областима у оквиру свог реферата;</w:t>
      </w:r>
      <w:r w:rsidR="00A24990" w:rsidRPr="00546260">
        <w:rPr>
          <w:b/>
          <w:lang w:val="sr-Cyrl-RS"/>
        </w:rPr>
        <w:t xml:space="preserve"> </w:t>
      </w:r>
      <w:r w:rsidR="00A24990" w:rsidRPr="00546260">
        <w:rPr>
          <w:lang w:val="sr-Cyrl-RS"/>
        </w:rPr>
        <w:t>припрема нацрт извештаја о конкретним предметима или групама предмета, у оквиру свог реферата и предлаже решења;</w:t>
      </w:r>
      <w:r w:rsidR="00A24990" w:rsidRPr="00546260">
        <w:rPr>
          <w:b/>
          <w:lang w:val="sr-Cyrl-RS"/>
        </w:rPr>
        <w:t xml:space="preserve"> </w:t>
      </w:r>
      <w:r w:rsidR="00A24990" w:rsidRPr="00546260">
        <w:rPr>
          <w:lang w:val="sr-Cyrl-RS"/>
        </w:rPr>
        <w:t xml:space="preserve">анализира и обавештава заменика о новим масовним тужбама које је приметио у одељењу; прати став судске праксе поводом масовних предмета у сектору односно одељењу и упознаје заменика са истим; врши надзор и координацију рада правобранилачких помоћника у нижим звањима у оквиру одељења; припрема нацрте стручних извештаја, анализа и обавештења; </w:t>
      </w:r>
      <w:r w:rsidR="00A24990" w:rsidRPr="00546260">
        <w:rPr>
          <w:lang w:val="sr-Cyrl-CS"/>
        </w:rPr>
        <w:t xml:space="preserve">припрема извештај о присуствовању рочиштима за претходни месец до сваког 5-ог у месецу;  припрема извештај о окончаним предметима до 10-ог у месецу за претходни месец; </w:t>
      </w:r>
      <w:r w:rsidR="00A24990" w:rsidRPr="00546260">
        <w:rPr>
          <w:lang w:val="sr-Cyrl-RS"/>
        </w:rPr>
        <w:t>обавља и друге послове по налогу Правобраниоца или заменика.</w:t>
      </w:r>
    </w:p>
    <w:p w:rsidR="00C978EA" w:rsidRPr="00546260" w:rsidRDefault="00A24990" w:rsidP="004D71C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 w:rsidRPr="00546260">
        <w:rPr>
          <w:lang w:val="sr-Cyrl-RS"/>
        </w:rPr>
        <w:t xml:space="preserve"> Стечено високо образовање из научне области правне науке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правосудни испит и потребне компетенције за то радно место. </w:t>
      </w:r>
    </w:p>
    <w:p w:rsidR="00B05B19" w:rsidRPr="00546260" w:rsidRDefault="00C978EA" w:rsidP="00C978EA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="004D71CC" w:rsidRPr="00546260">
        <w:rPr>
          <w:lang w:val="sr-Cyrl-RS"/>
        </w:rPr>
        <w:t>Лесковац, Благоја Николића 1</w:t>
      </w:r>
    </w:p>
    <w:p w:rsidR="00834E1C" w:rsidRPr="00546260" w:rsidRDefault="00834E1C" w:rsidP="00834E1C">
      <w:pPr>
        <w:tabs>
          <w:tab w:val="left" w:pos="1441"/>
        </w:tabs>
        <w:jc w:val="both"/>
        <w:rPr>
          <w:color w:val="FF0000"/>
          <w:lang w:val="sr-Cyrl-CS"/>
        </w:rPr>
      </w:pPr>
    </w:p>
    <w:p w:rsidR="00834E1C" w:rsidRPr="00546260" w:rsidRDefault="00A821C8" w:rsidP="00834E1C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CS"/>
        </w:rPr>
        <w:t>5</w:t>
      </w:r>
      <w:r w:rsidR="00834E1C" w:rsidRPr="00546260">
        <w:rPr>
          <w:b/>
          <w:lang w:val="sr-Cyrl-CS"/>
        </w:rPr>
        <w:t>.</w:t>
      </w:r>
      <w:r w:rsidR="00834E1C" w:rsidRPr="00546260">
        <w:rPr>
          <w:b/>
          <w:lang w:val="sr-Cyrl-RS"/>
        </w:rPr>
        <w:t xml:space="preserve"> Административни и евиденциони послови у јавним набавкама, у звању референт, Секретаријат, Група за јавне набавке и евиденционе послове – 1 извршилац</w:t>
      </w:r>
    </w:p>
    <w:p w:rsidR="00834E1C" w:rsidRPr="00546260" w:rsidRDefault="00834E1C" w:rsidP="00834E1C">
      <w:pPr>
        <w:tabs>
          <w:tab w:val="left" w:pos="0"/>
        </w:tabs>
        <w:jc w:val="both"/>
        <w:rPr>
          <w:rFonts w:eastAsia="Calibri"/>
          <w:noProof/>
          <w:lang w:val="sr-Cyrl-C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Pr="00546260">
        <w:rPr>
          <w:rFonts w:eastAsia="Calibri"/>
          <w:noProof/>
          <w:lang w:val="sr-Cyrl-CS"/>
        </w:rPr>
        <w:t>Прикупља, припрема и систематизује податке неопходне за припрему Плана набавки; припрема податке неопходне за спровођење поступака набавки и јавних набавки</w:t>
      </w:r>
      <w:r w:rsidRPr="00546260">
        <w:rPr>
          <w:lang w:val="ru-RU"/>
        </w:rPr>
        <w:t>;</w:t>
      </w:r>
      <w:r w:rsidRPr="00546260">
        <w:rPr>
          <w:rFonts w:eastAsia="Calibri"/>
          <w:noProof/>
          <w:lang w:val="sr-Cyrl-CS"/>
        </w:rPr>
        <w:t xml:space="preserve"> </w:t>
      </w:r>
      <w:r w:rsidRPr="00546260">
        <w:rPr>
          <w:lang w:val="ru-RU"/>
        </w:rPr>
        <w:t xml:space="preserve">води евиденцију </w:t>
      </w:r>
      <w:r w:rsidRPr="00546260">
        <w:rPr>
          <w:lang w:val="sr-Cyrl-RS"/>
        </w:rPr>
        <w:t>из делокруга рада Групе</w:t>
      </w:r>
      <w:r w:rsidRPr="00546260">
        <w:rPr>
          <w:lang w:val="ru-RU"/>
        </w:rPr>
        <w:t>;</w:t>
      </w:r>
      <w:r w:rsidRPr="00546260">
        <w:rPr>
          <w:rFonts w:eastAsia="Calibri"/>
          <w:noProof/>
          <w:lang w:val="sr-Cyrl-CS"/>
        </w:rPr>
        <w:t xml:space="preserve"> </w:t>
      </w:r>
      <w:r w:rsidRPr="00546260">
        <w:rPr>
          <w:lang w:val="sr-Cyrl-RS"/>
        </w:rPr>
        <w:t xml:space="preserve">oбавља и друге послове по налогу Правобраниоца и секретара. </w:t>
      </w:r>
    </w:p>
    <w:p w:rsidR="00834E1C" w:rsidRPr="00546260" w:rsidRDefault="00834E1C" w:rsidP="00834E1C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 w:rsidRPr="00546260">
        <w:rPr>
          <w:b/>
          <w:lang w:val="sr-Cyrl-RS"/>
        </w:rPr>
        <w:t>Услови:</w:t>
      </w:r>
      <w:r w:rsidRPr="00546260">
        <w:rPr>
          <w:lang w:val="sr-Cyrl-RS"/>
        </w:rPr>
        <w:t xml:space="preserve"> Средња стручна спрема друштвеног, природног или техничког смера или гимназија, </w:t>
      </w:r>
      <w:r w:rsidRPr="00546260">
        <w:t>IV</w:t>
      </w:r>
      <w:r w:rsidRPr="00546260">
        <w:rPr>
          <w:lang w:val="sr-Cyrl-RS"/>
        </w:rPr>
        <w:t xml:space="preserve"> степен</w:t>
      </w:r>
      <w:r w:rsidRPr="00546260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834E1C" w:rsidRPr="00546260" w:rsidRDefault="00834E1C" w:rsidP="00834E1C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Pr="00546260">
        <w:rPr>
          <w:lang w:val="sr-Cyrl-RS"/>
        </w:rPr>
        <w:t>Београд, Косовска 31</w:t>
      </w:r>
    </w:p>
    <w:p w:rsidR="00834E1C" w:rsidRPr="00546260" w:rsidRDefault="00834E1C" w:rsidP="00834E1C">
      <w:pPr>
        <w:tabs>
          <w:tab w:val="left" w:pos="1441"/>
        </w:tabs>
        <w:jc w:val="both"/>
        <w:rPr>
          <w:b/>
          <w:lang w:val="sr-Cyrl-CS"/>
        </w:rPr>
      </w:pPr>
    </w:p>
    <w:p w:rsidR="00834E1C" w:rsidRPr="00546260" w:rsidRDefault="00A821C8" w:rsidP="00834E1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6</w:t>
      </w:r>
      <w:r w:rsidR="00834E1C" w:rsidRPr="00546260">
        <w:rPr>
          <w:b/>
          <w:lang w:val="sr-Cyrl-RS"/>
        </w:rPr>
        <w:t>.</w:t>
      </w:r>
      <w:r w:rsidR="00834E1C" w:rsidRPr="00546260">
        <w:rPr>
          <w:lang w:val="sr-Cyrl-RS"/>
        </w:rPr>
        <w:t xml:space="preserve"> </w:t>
      </w:r>
      <w:r w:rsidR="00834E1C" w:rsidRPr="00546260">
        <w:rPr>
          <w:b/>
          <w:lang w:val="sr-Cyrl-RS"/>
        </w:rPr>
        <w:t>Правобранилачки приправник – 1 извршилац</w:t>
      </w:r>
      <w:r w:rsidR="007C2B78" w:rsidRPr="00546260">
        <w:rPr>
          <w:b/>
          <w:lang w:val="sr-Cyrl-RS"/>
        </w:rPr>
        <w:t xml:space="preserve">, </w:t>
      </w:r>
      <w:r w:rsidR="007C2B78" w:rsidRPr="00546260">
        <w:rPr>
          <w:lang w:val="sr-Cyrl-RS"/>
        </w:rPr>
        <w:t>радни однос на одређено време у својству приправника*</w:t>
      </w:r>
    </w:p>
    <w:p w:rsidR="00834E1C" w:rsidRPr="00546260" w:rsidRDefault="00834E1C" w:rsidP="00834E1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послова:</w:t>
      </w:r>
      <w:r w:rsidRPr="00546260">
        <w:rPr>
          <w:lang w:val="sr-Cyrl-RS"/>
        </w:rPr>
        <w:t xml:space="preserve">  Стручно се обучава и оспособљава у циљу полагања правосудног испита; обавља мање сложене послове уз инструкције и надзор заменика, односно Правобранилачког</w:t>
      </w:r>
      <w:r w:rsidRPr="00546260">
        <w:rPr>
          <w:lang w:val="sr-Cyrl-CS"/>
        </w:rPr>
        <w:t xml:space="preserve"> </w:t>
      </w:r>
      <w:r w:rsidRPr="00546260">
        <w:rPr>
          <w:lang w:val="sr-Cyrl-RS"/>
        </w:rPr>
        <w:t>помоћника –</w:t>
      </w:r>
      <w:r w:rsidRPr="00546260">
        <w:rPr>
          <w:lang w:val="sr-Cyrl-CS"/>
        </w:rPr>
        <w:t xml:space="preserve"> послови заступања и анализе,</w:t>
      </w:r>
      <w:r w:rsidRPr="00546260">
        <w:rPr>
          <w:color w:val="00B050"/>
          <w:lang w:val="sr-Cyrl-RS"/>
        </w:rPr>
        <w:t xml:space="preserve"> </w:t>
      </w:r>
      <w:r w:rsidRPr="00546260">
        <w:rPr>
          <w:lang w:val="sr-Cyrl-RS"/>
        </w:rPr>
        <w:t>односно</w:t>
      </w:r>
      <w:r w:rsidRPr="00546260">
        <w:rPr>
          <w:color w:val="00B050"/>
          <w:lang w:val="sr-Cyrl-RS"/>
        </w:rPr>
        <w:t xml:space="preserve"> </w:t>
      </w:r>
      <w:r w:rsidRPr="00546260">
        <w:rPr>
          <w:lang w:val="sr-Cyrl-RS"/>
        </w:rPr>
        <w:t xml:space="preserve">Правобранилачког помоћника - </w:t>
      </w:r>
      <w:r w:rsidRPr="00546260">
        <w:rPr>
          <w:lang w:val="sr-Cyrl-CS"/>
        </w:rPr>
        <w:t>послови заступања и праћења судске праксе,</w:t>
      </w:r>
      <w:r w:rsidRPr="00546260">
        <w:rPr>
          <w:lang w:val="sr-Cyrl-RS"/>
        </w:rPr>
        <w:t xml:space="preserve"> из надлежности сектора, у заступању државних органа; обавља и друге послове по налогу Правобраниоца и заменика</w:t>
      </w:r>
      <w:r w:rsidRPr="00546260">
        <w:rPr>
          <w:color w:val="FF0000"/>
          <w:lang w:val="sr-Cyrl-RS"/>
        </w:rPr>
        <w:t>.</w:t>
      </w:r>
    </w:p>
    <w:p w:rsidR="00834E1C" w:rsidRPr="00546260" w:rsidRDefault="00834E1C" w:rsidP="00834E1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 w:rsidRPr="00546260">
        <w:rPr>
          <w:lang w:val="sr-Cyrl-RS"/>
        </w:rPr>
        <w:t xml:space="preserve">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</w:r>
    </w:p>
    <w:p w:rsidR="00834E1C" w:rsidRPr="00546260" w:rsidRDefault="00834E1C" w:rsidP="00834E1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Pr="00546260">
        <w:rPr>
          <w:lang w:val="sr-Cyrl-RS"/>
        </w:rPr>
        <w:t>Београд, Косовска 31</w:t>
      </w:r>
    </w:p>
    <w:p w:rsidR="00834E1C" w:rsidRPr="00546260" w:rsidRDefault="00834E1C" w:rsidP="00C978EA">
      <w:pPr>
        <w:tabs>
          <w:tab w:val="left" w:pos="1441"/>
        </w:tabs>
        <w:jc w:val="both"/>
        <w:rPr>
          <w:b/>
          <w:lang w:val="sr-Cyrl-RS"/>
        </w:rPr>
      </w:pPr>
    </w:p>
    <w:p w:rsidR="00B05B19" w:rsidRPr="00546260" w:rsidRDefault="00B05B19" w:rsidP="00C978EA">
      <w:pPr>
        <w:tabs>
          <w:tab w:val="left" w:pos="1441"/>
        </w:tabs>
        <w:jc w:val="both"/>
        <w:rPr>
          <w:lang w:val="sr-Cyrl-RS"/>
        </w:rPr>
      </w:pPr>
    </w:p>
    <w:p w:rsidR="00A821C8" w:rsidRPr="00546260" w:rsidRDefault="00A821C8" w:rsidP="00C978EA">
      <w:pPr>
        <w:tabs>
          <w:tab w:val="left" w:pos="1441"/>
        </w:tabs>
        <w:jc w:val="both"/>
        <w:rPr>
          <w:lang w:val="sr-Cyrl-RS"/>
        </w:rPr>
      </w:pPr>
    </w:p>
    <w:p w:rsidR="00A821C8" w:rsidRPr="00546260" w:rsidRDefault="00A821C8" w:rsidP="00C978EA">
      <w:pPr>
        <w:tabs>
          <w:tab w:val="left" w:pos="1441"/>
        </w:tabs>
        <w:jc w:val="both"/>
        <w:rPr>
          <w:lang w:val="sr-Cyrl-RS"/>
        </w:rPr>
      </w:pPr>
    </w:p>
    <w:p w:rsidR="00A821C8" w:rsidRPr="00546260" w:rsidRDefault="00A821C8" w:rsidP="00C978EA">
      <w:pPr>
        <w:tabs>
          <w:tab w:val="left" w:pos="1441"/>
        </w:tabs>
        <w:jc w:val="both"/>
        <w:rPr>
          <w:lang w:val="sr-Cyrl-RS"/>
        </w:rPr>
      </w:pPr>
    </w:p>
    <w:p w:rsidR="00C978EA" w:rsidRPr="00546260" w:rsidRDefault="00C978EA" w:rsidP="00C978EA">
      <w:pPr>
        <w:tabs>
          <w:tab w:val="left" w:pos="1441"/>
        </w:tabs>
        <w:jc w:val="both"/>
        <w:rPr>
          <w:lang w:val="sr-Cyrl-RS"/>
        </w:rPr>
      </w:pPr>
    </w:p>
    <w:p w:rsidR="00332C96" w:rsidRPr="00546260" w:rsidRDefault="00332C96" w:rsidP="00A97608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III Фазе изборног поступка и учешће кандидата:</w:t>
      </w:r>
    </w:p>
    <w:p w:rsidR="00332C96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:rsidR="00B43538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:rsidR="00332C96" w:rsidRPr="00546260" w:rsidRDefault="00332C96" w:rsidP="00A7486A">
      <w:pPr>
        <w:jc w:val="both"/>
        <w:rPr>
          <w:b/>
          <w:lang w:val="sr-Cyrl-RS"/>
        </w:rPr>
      </w:pPr>
      <w:r w:rsidRPr="00546260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546260">
        <w:rPr>
          <w:b/>
          <w:lang w:val="sr-Cyrl-RS"/>
        </w:rPr>
        <w:t>О</w:t>
      </w:r>
      <w:r w:rsidR="00187815" w:rsidRPr="00546260">
        <w:rPr>
          <w:b/>
          <w:lang w:val="sr-Cyrl-RS"/>
        </w:rPr>
        <w:t>пште функционалне компетенције,</w:t>
      </w:r>
      <w:r w:rsidRPr="00546260">
        <w:rPr>
          <w:b/>
          <w:lang w:val="sr-Cyrl-RS"/>
        </w:rPr>
        <w:t xml:space="preserve"> и то:</w:t>
      </w:r>
    </w:p>
    <w:p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„Организација и рад др</w:t>
      </w:r>
      <w:r w:rsidR="006402FA" w:rsidRPr="00546260">
        <w:rPr>
          <w:lang w:val="sr-Cyrl-CS"/>
        </w:rPr>
        <w:t>жавних органа Републике Србије“</w:t>
      </w:r>
      <w:r w:rsidRPr="00546260">
        <w:rPr>
          <w:lang w:val="sr-Cyrl-CS"/>
        </w:rPr>
        <w:t xml:space="preserve"> - провераваће се путем  теста (писмено),</w:t>
      </w:r>
    </w:p>
    <w:p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„Дигитална писменост“ – п</w:t>
      </w:r>
      <w:r w:rsidR="006402FA" w:rsidRPr="00546260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546260">
        <w:rPr>
          <w:lang w:val="sr-Cyrl-CS"/>
        </w:rPr>
        <w:t>,</w:t>
      </w:r>
    </w:p>
    <w:p w:rsidR="00332C96" w:rsidRPr="00546260" w:rsidRDefault="00332C96" w:rsidP="0085564F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„Пословна комуникација“ – провераваће се путем симулације (писмено).</w:t>
      </w:r>
    </w:p>
    <w:p w:rsidR="0064375C" w:rsidRPr="00546260" w:rsidRDefault="00332C96" w:rsidP="00332C96">
      <w:pPr>
        <w:jc w:val="both"/>
        <w:rPr>
          <w:lang w:val="sr-Cyrl-CS"/>
        </w:rPr>
      </w:pPr>
      <w:r w:rsidRPr="00546260">
        <w:rPr>
          <w:u w:val="single"/>
          <w:lang w:val="sr-Cyrl-CS"/>
        </w:rPr>
        <w:t>Напомена</w:t>
      </w:r>
      <w:r w:rsidRPr="00546260">
        <w:rPr>
          <w:lang w:val="sr-Cyrl-CS"/>
        </w:rPr>
        <w:t xml:space="preserve">: У погледу провере опште функционалне компетенције „Дигитална </w:t>
      </w:r>
      <w:r w:rsidR="006402FA" w:rsidRPr="00546260">
        <w:rPr>
          <w:lang w:val="sr-Cyrl-CS"/>
        </w:rPr>
        <w:t xml:space="preserve">писменост“ </w:t>
      </w:r>
      <w:r w:rsidR="00677915" w:rsidRPr="00546260">
        <w:rPr>
          <w:lang w:val="sr-Cyrl-CS"/>
        </w:rPr>
        <w:t xml:space="preserve">ако учесник конкурса </w:t>
      </w:r>
      <w:r w:rsidRPr="00546260">
        <w:rPr>
          <w:lang w:val="sr-Cyrl-CS"/>
        </w:rPr>
        <w:t>поседује важећи сертификат, потврду или други одговарајући док</w:t>
      </w:r>
      <w:r w:rsidR="004D1520" w:rsidRPr="00546260">
        <w:rPr>
          <w:lang w:val="sr-Cyrl-CS"/>
        </w:rPr>
        <w:t xml:space="preserve">аз о познавању рада на рачунару на траженом нивоу </w:t>
      </w:r>
      <w:r w:rsidRPr="00546260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 w:rsidRPr="00546260">
        <w:rPr>
          <w:lang w:val="sr-Cyrl-CS"/>
        </w:rPr>
        <w:t xml:space="preserve"> и у потпуности попуњен у делу „</w:t>
      </w:r>
      <w:r w:rsidRPr="00546260">
        <w:rPr>
          <w:lang w:val="sr-Cyrl-CS"/>
        </w:rPr>
        <w:t xml:space="preserve"> Рад на рачунару</w:t>
      </w:r>
      <w:r w:rsidR="004D1520" w:rsidRPr="00546260">
        <w:rPr>
          <w:lang w:val="sr-Cyrl-CS"/>
        </w:rPr>
        <w:t>“</w:t>
      </w:r>
      <w:r w:rsidR="009131F2" w:rsidRPr="00546260">
        <w:rPr>
          <w:lang w:val="sr-Cyrl-CS"/>
        </w:rPr>
        <w:t>)</w:t>
      </w:r>
      <w:r w:rsidRPr="00546260">
        <w:rPr>
          <w:lang w:val="sr-Cyrl-CS"/>
        </w:rPr>
        <w:t xml:space="preserve"> достави и тражени доказ у оригиналу или овереној фотокопији.</w:t>
      </w:r>
    </w:p>
    <w:p w:rsidR="004D1520" w:rsidRPr="00546260" w:rsidRDefault="009131F2" w:rsidP="00332C96">
      <w:pPr>
        <w:jc w:val="both"/>
        <w:rPr>
          <w:lang w:val="sr-Cyrl-CS"/>
        </w:rPr>
      </w:pPr>
      <w:r w:rsidRPr="00546260"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:rsidR="00890EE5" w:rsidRPr="00546260" w:rsidRDefault="008E0385" w:rsidP="0064375C">
      <w:pPr>
        <w:jc w:val="both"/>
      </w:pPr>
      <w:r w:rsidRPr="00546260"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 w:rsidRPr="00546260">
        <w:t>(</w:t>
      </w:r>
      <w:hyperlink r:id="rId9" w:history="1">
        <w:r w:rsidRPr="00546260">
          <w:rPr>
            <w:rStyle w:val="Hyperlink"/>
          </w:rPr>
          <w:t>www.dpb.gov.rs</w:t>
        </w:r>
      </w:hyperlink>
      <w:r w:rsidRPr="00546260">
        <w:t>).</w:t>
      </w:r>
    </w:p>
    <w:p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посебних функционалних компетенција:</w:t>
      </w:r>
    </w:p>
    <w:p w:rsidR="00890EE5" w:rsidRPr="00546260" w:rsidRDefault="00890EE5" w:rsidP="00890EE5">
      <w:pPr>
        <w:tabs>
          <w:tab w:val="left" w:pos="0"/>
        </w:tabs>
        <w:jc w:val="both"/>
        <w:rPr>
          <w:lang w:val="sr-Cyrl-RS"/>
        </w:rPr>
      </w:pPr>
      <w:r w:rsidRPr="00546260">
        <w:rPr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 за сва оглашена радна места, и то:</w:t>
      </w:r>
    </w:p>
    <w:p w:rsidR="007C2B78" w:rsidRPr="00546260" w:rsidRDefault="007C2B78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радно место под редним бројем 1:</w:t>
      </w:r>
    </w:p>
    <w:p w:rsidR="007C2B78" w:rsidRPr="00546260" w:rsidRDefault="007C2B78" w:rsidP="007C2B78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Посебна функционална компетенција за област рада:  </w:t>
      </w:r>
      <w:r w:rsidRPr="00546260">
        <w:rPr>
          <w:lang w:val="sr-Cyrl-CS"/>
        </w:rPr>
        <w:t>Област послови заступања (познавање прописа релевантних за надлежност Државног правобранилаштва, поседовање знања и вештина у пословима заступања из надлежности Др</w:t>
      </w:r>
      <w:r w:rsidR="001A69B8" w:rsidRPr="00546260">
        <w:rPr>
          <w:lang w:val="sr-Cyrl-CS"/>
        </w:rPr>
        <w:t>жавног правобранилаштва; вештина</w:t>
      </w:r>
      <w:r w:rsidRPr="00546260">
        <w:rPr>
          <w:lang w:val="sr-Cyrl-CS"/>
        </w:rPr>
        <w:t xml:space="preserve"> презентације), провераваће се писаним (тест) и усменим путем (разговор са кандидатом).</w:t>
      </w:r>
    </w:p>
    <w:p w:rsidR="007C2B78" w:rsidRPr="00546260" w:rsidRDefault="007C2B78" w:rsidP="007C2B78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одређено радно место</w:t>
      </w:r>
      <w:r w:rsidRPr="00546260"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правобранилаштву, Закон о парничном поступку, Закон о облигационим односима, Закон о извршењу и обезбеђењу)</w:t>
      </w:r>
      <w:r w:rsidRPr="00546260">
        <w:t>,</w:t>
      </w:r>
      <w:r w:rsidR="00412628">
        <w:rPr>
          <w:lang w:val="sr-Cyrl-CS"/>
        </w:rPr>
        <w:t xml:space="preserve"> </w:t>
      </w:r>
      <w:r w:rsidRPr="00546260">
        <w:rPr>
          <w:lang w:val="sr-Cyrl-CS"/>
        </w:rPr>
        <w:t>провераваће се писаним (тест) и усменим путем (разговор са кандидатом).</w:t>
      </w:r>
    </w:p>
    <w:p w:rsidR="007C2B78" w:rsidRPr="00546260" w:rsidRDefault="007C2B78" w:rsidP="007C2B78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одређено радно место:</w:t>
      </w:r>
      <w:r w:rsidRPr="00546260">
        <w:rPr>
          <w:lang w:val="sr-Cyrl-CS"/>
        </w:rPr>
        <w:t xml:space="preserve"> </w:t>
      </w:r>
      <w:r w:rsidRPr="00546260">
        <w:rPr>
          <w:lang w:val="sr-Cyrl-RS"/>
        </w:rPr>
        <w:t xml:space="preserve"> Способност оптимизације динамике рада независно од броја и сложености предмета, рокова и ресурса уз рад на терену</w:t>
      </w:r>
      <w:r w:rsidR="00412628">
        <w:rPr>
          <w:lang w:val="sr-Cyrl-CS"/>
        </w:rPr>
        <w:t xml:space="preserve">, </w:t>
      </w:r>
      <w:r w:rsidRPr="00546260">
        <w:rPr>
          <w:lang w:val="sr-Cyrl-CS"/>
        </w:rPr>
        <w:t>провераваће се писаним (тест) и усменим путем (разговор са кандидатом).</w:t>
      </w:r>
    </w:p>
    <w:p w:rsidR="007C2B78" w:rsidRPr="00546260" w:rsidRDefault="007C2B78" w:rsidP="007C2B78">
      <w:pPr>
        <w:jc w:val="both"/>
        <w:rPr>
          <w:lang w:val="sr-Cyrl-CS"/>
        </w:rPr>
      </w:pPr>
    </w:p>
    <w:p w:rsidR="00FB334A" w:rsidRPr="00546260" w:rsidRDefault="00FB334A" w:rsidP="007C2B78">
      <w:pPr>
        <w:jc w:val="both"/>
        <w:rPr>
          <w:lang w:val="sr-Cyrl-CS"/>
        </w:rPr>
      </w:pPr>
    </w:p>
    <w:p w:rsidR="00FB334A" w:rsidRPr="00546260" w:rsidRDefault="00FB334A" w:rsidP="007C2B78">
      <w:pPr>
        <w:jc w:val="both"/>
        <w:rPr>
          <w:lang w:val="sr-Cyrl-CS"/>
        </w:rPr>
      </w:pPr>
    </w:p>
    <w:p w:rsidR="00FB334A" w:rsidRPr="00546260" w:rsidRDefault="00FB334A" w:rsidP="007C2B78">
      <w:pPr>
        <w:jc w:val="both"/>
        <w:rPr>
          <w:lang w:val="sr-Cyrl-CS"/>
        </w:rPr>
      </w:pPr>
    </w:p>
    <w:p w:rsidR="00FB334A" w:rsidRPr="00546260" w:rsidRDefault="00FB334A" w:rsidP="007C2B78">
      <w:pPr>
        <w:jc w:val="both"/>
        <w:rPr>
          <w:lang w:val="sr-Cyrl-CS"/>
        </w:rPr>
      </w:pPr>
    </w:p>
    <w:p w:rsidR="00FB334A" w:rsidRPr="00546260" w:rsidRDefault="00FB334A" w:rsidP="007C2B78">
      <w:pPr>
        <w:jc w:val="both"/>
        <w:rPr>
          <w:lang w:val="sr-Cyrl-CS"/>
        </w:rPr>
      </w:pPr>
    </w:p>
    <w:p w:rsidR="00FB334A" w:rsidRPr="00546260" w:rsidRDefault="00FB334A" w:rsidP="007C2B78">
      <w:pPr>
        <w:jc w:val="both"/>
        <w:rPr>
          <w:lang w:val="sr-Cyrl-CS"/>
        </w:rPr>
      </w:pPr>
    </w:p>
    <w:p w:rsidR="007C2B78" w:rsidRPr="00546260" w:rsidRDefault="00FB334A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радно место под редним бројем 2:</w:t>
      </w:r>
    </w:p>
    <w:p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Посебна функционална компетенција за област рада: </w:t>
      </w:r>
      <w:r w:rsidRPr="00546260">
        <w:rPr>
          <w:lang w:val="sr-Cyrl-CS"/>
        </w:rPr>
        <w:t>Област послови заступања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вештине презентације), провераваће се писаним (тест) и усменим путем (разговор са кандидатом).</w:t>
      </w:r>
    </w:p>
    <w:p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одређено радно место</w:t>
      </w:r>
      <w:r w:rsidRPr="00546260">
        <w:rPr>
          <w:lang w:val="sr-Cyrl-CS"/>
        </w:rPr>
        <w:t>: Знање и вештине за састав поднесака и правних лекова и других аката у пословима заступања Републике Србије пред Европским судом за људска права (Европска конвенција за заштиту људских права и основних слобода, Пракса Европског суда за људска права у односу на Републику Србију, Закон о облигационим односима, Закон о извршењу и обезбеђењу), провераваће се писаним (тест) и усменим путем (разговор са кандидатом).</w:t>
      </w:r>
    </w:p>
    <w:p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Посебна функционална компетенција за одређено радно место: </w:t>
      </w:r>
      <w:r w:rsidRPr="00546260">
        <w:rPr>
          <w:lang w:val="sr-Cyrl-CS"/>
        </w:rPr>
        <w:t>Знање енглеског или француског језика ниво Б2, провераваће се писаним (тест) и усменим путем (разговор са кандидатом).</w:t>
      </w:r>
    </w:p>
    <w:p w:rsidR="00FB334A" w:rsidRPr="00546260" w:rsidRDefault="00FB334A" w:rsidP="00FB334A">
      <w:pPr>
        <w:jc w:val="both"/>
        <w:rPr>
          <w:lang w:val="sr-Cyrl-RS"/>
        </w:rPr>
      </w:pPr>
      <w:r w:rsidRPr="00546260">
        <w:rPr>
          <w:u w:val="single"/>
          <w:lang w:val="sr-Cyrl-CS"/>
        </w:rPr>
        <w:t>Напомена:</w:t>
      </w:r>
      <w:r w:rsidRPr="00546260">
        <w:rPr>
          <w:lang w:val="sr-Cyrl-CS"/>
        </w:rPr>
        <w:t xml:space="preserve">  Ако учесник конкурса поседује важећи сертификат, потврду или други одговарајући доказ о знању енглеског или француског језика на траженом нивоу 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</w:t>
      </w:r>
      <w:r w:rsidRPr="00546260">
        <w:t xml:space="preserve"> достави и тражени доказ </w:t>
      </w:r>
      <w:r w:rsidRPr="00546260">
        <w:rPr>
          <w:lang w:val="sr-Cyrl-RS"/>
        </w:rPr>
        <w:t>у оригиналу или овереној фотокопији.</w:t>
      </w:r>
    </w:p>
    <w:p w:rsidR="007C2B78" w:rsidRPr="00546260" w:rsidRDefault="00FB334A" w:rsidP="00FB334A">
      <w:pPr>
        <w:jc w:val="both"/>
        <w:rPr>
          <w:lang w:val="sr-Cyrl-CS"/>
        </w:rPr>
      </w:pPr>
      <w:r w:rsidRPr="00546260"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:rsidR="00FB334A" w:rsidRPr="00546260" w:rsidRDefault="00FB334A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радна места под редним бројем 3 и 4:</w:t>
      </w:r>
    </w:p>
    <w:p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област рада</w:t>
      </w:r>
      <w:r w:rsidRPr="00546260">
        <w:rPr>
          <w:lang w:val="sr-Cyrl-CS"/>
        </w:rPr>
        <w:t>: Област студијско-аналитички послови (прикупљање и обрада података из различитих извора, укључујући  и способност критичког вредновања и анализирања доступних информација), провераваће се писаним (тест) и усменим путем (разговор са кандидатом).</w:t>
      </w:r>
    </w:p>
    <w:p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Посебна функционална компетенција за област рада:  </w:t>
      </w:r>
      <w:r w:rsidRPr="00546260">
        <w:rPr>
          <w:lang w:val="sr-Cyrl-CS"/>
        </w:rPr>
        <w:t>Област послови заступања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вештине презентације), провераваће се писаним (тест) и усменим путем (разговор са кандидатом).</w:t>
      </w:r>
    </w:p>
    <w:p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одређено радно место</w:t>
      </w:r>
      <w:r w:rsidRPr="00546260"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правобранилаштву, Закон о парничном поступку, Закон о облигационим односима, Закон о извршењу и обезбеђењу)</w:t>
      </w:r>
      <w:r w:rsidRPr="00546260">
        <w:t>,</w:t>
      </w:r>
      <w:r w:rsidR="00412628">
        <w:rPr>
          <w:lang w:val="sr-Cyrl-CS"/>
        </w:rPr>
        <w:t xml:space="preserve"> </w:t>
      </w:r>
      <w:r w:rsidRPr="00546260">
        <w:rPr>
          <w:lang w:val="sr-Cyrl-CS"/>
        </w:rPr>
        <w:t>провераваће се писаним (тест) и усменим путем (разговор са кандидатом).</w:t>
      </w:r>
    </w:p>
    <w:p w:rsidR="007C2B78" w:rsidRPr="00546260" w:rsidRDefault="00FB334A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радно место под редним бројем 5:</w:t>
      </w:r>
    </w:p>
    <w:p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област рада</w:t>
      </w:r>
      <w:r w:rsidRPr="00546260">
        <w:rPr>
          <w:lang w:val="sr-Cyrl-CS"/>
        </w:rPr>
        <w:t xml:space="preserve"> административни послови (</w:t>
      </w:r>
      <w:r w:rsidRPr="00546260">
        <w:rPr>
          <w:lang w:val="sr-Cyrl-RS"/>
        </w:rPr>
        <w:t>припрема материјала и вођење записника на састанцима</w:t>
      </w:r>
      <w:r w:rsidRPr="00546260">
        <w:rPr>
          <w:lang w:val="sr-Cyrl-CS"/>
        </w:rPr>
        <w:t>),  провераваће се писаним (тест) и усменим путем (разговор са кандидатом).</w:t>
      </w:r>
    </w:p>
    <w:p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област рада</w:t>
      </w:r>
      <w:r w:rsidRPr="00546260">
        <w:rPr>
          <w:lang w:val="sr-Cyrl-CS"/>
        </w:rPr>
        <w:t xml:space="preserve"> Секретаријат Државног правобранилаштва (познавање прописа релевантних за надлежност и уређење Државног правобранилаштва; познавање прописа релевантних за рад Секретаријата Државног правобранилаштва; знање и вештине за израду аката из надлежности Секретаријата Државног правобранилаштва)</w:t>
      </w:r>
      <w:r w:rsidRPr="00546260">
        <w:rPr>
          <w:b/>
          <w:lang w:val="sr-Cyrl-CS"/>
        </w:rPr>
        <w:t xml:space="preserve">, </w:t>
      </w:r>
      <w:r w:rsidRPr="00546260">
        <w:rPr>
          <w:lang w:val="sr-Cyrl-CS"/>
        </w:rPr>
        <w:t>провераваће се писаним (тест) и усменим путем (разговор са кандидатом).</w:t>
      </w:r>
    </w:p>
    <w:p w:rsidR="00FB334A" w:rsidRPr="00546260" w:rsidRDefault="00FB334A" w:rsidP="00FB334A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одређено радно место</w:t>
      </w:r>
      <w:r w:rsidRPr="00546260">
        <w:rPr>
          <w:lang w:val="sr-Cyrl-CS"/>
        </w:rPr>
        <w:t xml:space="preserve"> – познавање релевантних прописа из делокруга рада радног места (Закон о правобранилаштву), провераваће се писаним (тест) и усменим путем (разговор са кандидатом).</w:t>
      </w:r>
    </w:p>
    <w:p w:rsidR="00FB334A" w:rsidRDefault="00FB334A" w:rsidP="00FB334A">
      <w:pPr>
        <w:jc w:val="both"/>
        <w:rPr>
          <w:color w:val="FF0000"/>
          <w:lang w:val="sr-Cyrl-CS"/>
        </w:rPr>
      </w:pPr>
    </w:p>
    <w:p w:rsidR="009D4FEA" w:rsidRDefault="009D4FEA" w:rsidP="00FB334A">
      <w:pPr>
        <w:jc w:val="both"/>
        <w:rPr>
          <w:color w:val="FF0000"/>
          <w:lang w:val="sr-Cyrl-CS"/>
        </w:rPr>
      </w:pPr>
    </w:p>
    <w:p w:rsidR="009D4FEA" w:rsidRDefault="009D4FEA" w:rsidP="00FB334A">
      <w:pPr>
        <w:jc w:val="both"/>
        <w:rPr>
          <w:color w:val="FF0000"/>
          <w:lang w:val="sr-Cyrl-CS"/>
        </w:rPr>
      </w:pPr>
    </w:p>
    <w:p w:rsidR="009D4FEA" w:rsidRPr="00546260" w:rsidRDefault="009D4FEA" w:rsidP="00FB334A">
      <w:pPr>
        <w:jc w:val="both"/>
        <w:rPr>
          <w:color w:val="FF0000"/>
          <w:lang w:val="sr-Cyrl-CS"/>
        </w:rPr>
      </w:pPr>
    </w:p>
    <w:p w:rsidR="007C2B78" w:rsidRPr="00546260" w:rsidRDefault="007C2B78" w:rsidP="00890EE5">
      <w:pPr>
        <w:tabs>
          <w:tab w:val="left" w:pos="0"/>
        </w:tabs>
        <w:jc w:val="both"/>
        <w:rPr>
          <w:lang w:val="sr-Cyrl-RS"/>
        </w:rPr>
      </w:pPr>
    </w:p>
    <w:p w:rsidR="00FB334A" w:rsidRPr="00546260" w:rsidRDefault="00FB334A" w:rsidP="00FB334A">
      <w:pPr>
        <w:tabs>
          <w:tab w:val="left" w:pos="0"/>
        </w:tabs>
        <w:jc w:val="both"/>
        <w:rPr>
          <w:lang w:val="sr-Cyrl-RS"/>
        </w:rPr>
      </w:pPr>
      <w:r w:rsidRPr="00546260">
        <w:rPr>
          <w:b/>
          <w:u w:val="single"/>
          <w:lang w:val="sr-Cyrl-RS"/>
        </w:rPr>
        <w:t>За радно место под редним бројем 6:</w:t>
      </w:r>
      <w:r w:rsidRPr="00546260">
        <w:rPr>
          <w:lang w:val="sr-Cyrl-RS"/>
        </w:rPr>
        <w:t xml:space="preserve"> Не проверавају се посебне функционалне компетенције</w:t>
      </w:r>
      <w:r w:rsidR="001A69B8" w:rsidRPr="00546260">
        <w:rPr>
          <w:lang w:val="sr-Cyrl-RS"/>
        </w:rPr>
        <w:t>.</w:t>
      </w:r>
    </w:p>
    <w:p w:rsidR="00FB334A" w:rsidRPr="00546260" w:rsidRDefault="00FB334A" w:rsidP="00890EE5">
      <w:pPr>
        <w:jc w:val="both"/>
        <w:rPr>
          <w:b/>
          <w:lang w:val="sr-Cyrl-RS"/>
        </w:rPr>
      </w:pPr>
    </w:p>
    <w:p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понашајних компетенција</w:t>
      </w:r>
      <w:r w:rsidRPr="00546260">
        <w:rPr>
          <w:b/>
        </w:rPr>
        <w:t xml:space="preserve"> </w:t>
      </w:r>
      <w:r w:rsidRPr="00546260">
        <w:rPr>
          <w:b/>
          <w:lang w:val="sr-Cyrl-RS"/>
        </w:rPr>
        <w:t>за сва  извршилачка радна места</w:t>
      </w:r>
    </w:p>
    <w:p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су: 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интегритет.</w:t>
      </w:r>
    </w:p>
    <w:p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проверава дипломирани психолог  путем интервјуа базираном на компетенцијама и упитника.</w:t>
      </w:r>
    </w:p>
    <w:p w:rsidR="00890EE5" w:rsidRPr="00546260" w:rsidRDefault="00890EE5" w:rsidP="00890EE5">
      <w:pPr>
        <w:jc w:val="both"/>
        <w:rPr>
          <w:b/>
          <w:lang w:val="sr-Cyrl-CS"/>
        </w:rPr>
      </w:pPr>
    </w:p>
    <w:p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Интервју са Конкурсном комисијом и вредновање кандидата за сва извршилачка радна места:</w:t>
      </w:r>
    </w:p>
    <w:p w:rsidR="00890EE5" w:rsidRPr="00546260" w:rsidRDefault="00890EE5" w:rsidP="00890EE5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:rsidR="00890EE5" w:rsidRPr="00546260" w:rsidRDefault="00890EE5" w:rsidP="00890EE5">
      <w:pPr>
        <w:jc w:val="both"/>
      </w:pPr>
    </w:p>
    <w:p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IV</w:t>
      </w:r>
      <w:r w:rsidRPr="00546260">
        <w:rPr>
          <w:b/>
          <w:lang w:val="sr-Cyrl-CS"/>
        </w:rPr>
        <w:t xml:space="preserve"> Општи услови за запослење: </w:t>
      </w:r>
    </w:p>
    <w:p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Држављанство Републике Србије;</w:t>
      </w:r>
    </w:p>
    <w:p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је учесник конкурса пунолетан; </w:t>
      </w:r>
    </w:p>
    <w:p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Да учеснику конкурса раније није престајао радни однос у државном органу због теже повреде дужности из радног односа</w:t>
      </w:r>
      <w:r w:rsidRPr="00546260">
        <w:t>;</w:t>
      </w:r>
    </w:p>
    <w:p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</w:t>
      </w:r>
      <w:r w:rsidRPr="00546260">
        <w:rPr>
          <w:lang w:val="sr-Cyrl-RS"/>
        </w:rPr>
        <w:t xml:space="preserve">учесник конкурса </w:t>
      </w:r>
      <w:r w:rsidRPr="00546260">
        <w:rPr>
          <w:lang w:val="sr-Cyrl-CS"/>
        </w:rPr>
        <w:t>није осуђиван на казну затвора од најмање шест месеци.</w:t>
      </w:r>
    </w:p>
    <w:p w:rsidR="00890EE5" w:rsidRPr="00546260" w:rsidRDefault="00890EE5" w:rsidP="00890EE5">
      <w:pPr>
        <w:jc w:val="both"/>
        <w:rPr>
          <w:lang w:val="sr-Cyrl-CS"/>
        </w:rPr>
      </w:pPr>
    </w:p>
    <w:p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V </w:t>
      </w:r>
      <w:r w:rsidRPr="00546260">
        <w:rPr>
          <w:b/>
          <w:lang w:val="sr-Cyrl-RS"/>
        </w:rPr>
        <w:t xml:space="preserve"> Пријава</w:t>
      </w:r>
      <w:r w:rsidRPr="00546260">
        <w:rPr>
          <w:lang w:val="sr-Cyrl-RS"/>
        </w:rPr>
        <w:t xml:space="preserve"> </w:t>
      </w:r>
      <w:r w:rsidRPr="00546260">
        <w:rPr>
          <w:b/>
          <w:lang w:val="sr-Cyrl-RS"/>
        </w:rPr>
        <w:t>на јавни конкурс</w:t>
      </w:r>
      <w:r w:rsidRPr="00546260">
        <w:rPr>
          <w:lang w:val="sr-Cyrl-RS"/>
        </w:rPr>
        <w:t xml:space="preserve"> </w:t>
      </w:r>
    </w:p>
    <w:p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подноси се на Обрасцу пријаве који је доступан на интернет презентацији Државног правобранилаштва (</w:t>
      </w:r>
      <w:hyperlink r:id="rId10" w:history="1">
        <w:r w:rsidRPr="00546260">
          <w:rPr>
            <w:rStyle w:val="Hyperlink"/>
          </w:rPr>
          <w:t>www.dpb.gov.rs</w:t>
        </w:r>
      </w:hyperlink>
      <w:r w:rsidRPr="00546260">
        <w:t xml:space="preserve">) </w:t>
      </w:r>
      <w:r w:rsidRPr="00546260">
        <w:rPr>
          <w:lang w:val="sr-Cyrl-RS"/>
        </w:rPr>
        <w:t>или у штампаној верзији у писарници Државног правобранилаштва, Београд, Косовска 31.</w:t>
      </w:r>
    </w:p>
    <w:p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Образац пријаве мора бити својеручно потписан.</w:t>
      </w:r>
    </w:p>
    <w:p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може се поднети путем поште или непосредно на писарници Државног правобранилаштва, Београд, Косовска 31.</w:t>
      </w:r>
    </w:p>
    <w:p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546260">
        <w:rPr>
          <w:lang w:val="sr-Cyrl-RS"/>
        </w:rPr>
        <w:t>Приликом пријема пријаве на јавни конкурс, пријава добија шифру под којом подносилац пријаве учествује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 кандидат у пријави назначио за доставу обавештења.</w:t>
      </w:r>
    </w:p>
    <w:p w:rsidR="00890EE5" w:rsidRPr="00546260" w:rsidRDefault="00890EE5" w:rsidP="00890EE5">
      <w:pPr>
        <w:pStyle w:val="ListParagraph"/>
        <w:ind w:left="420"/>
        <w:jc w:val="both"/>
        <w:rPr>
          <w:b/>
          <w:lang w:val="sr-Cyrl-RS"/>
        </w:rPr>
      </w:pPr>
    </w:p>
    <w:p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</w:t>
      </w:r>
      <w:r w:rsidRPr="00546260">
        <w:rPr>
          <w:b/>
          <w:lang w:val="sr-Cyrl-CS"/>
        </w:rPr>
        <w:t xml:space="preserve"> Датум и место провере компетенција учесника конкурса у изборном поступку</w:t>
      </w:r>
    </w:p>
    <w:p w:rsidR="00A007C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Са кандидатима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 почев од </w:t>
      </w:r>
      <w:r w:rsidR="00942BF5">
        <w:rPr>
          <w:lang w:val="sr-Cyrl-RS"/>
        </w:rPr>
        <w:t>5</w:t>
      </w:r>
      <w:r w:rsidR="004C0563" w:rsidRPr="00546260">
        <w:rPr>
          <w:lang w:val="sr-Cyrl-RS"/>
        </w:rPr>
        <w:t xml:space="preserve">. септембра </w:t>
      </w:r>
      <w:r w:rsidRPr="00546260">
        <w:rPr>
          <w:lang w:val="sr-Cyrl-CS"/>
        </w:rPr>
        <w:t>2022. године, о чему ће учесници конкурса бити обавештени на начин који су навели у својим пријавама.</w:t>
      </w: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Провера свих компетенција ће се вршити у просторијама Државног правобранилашта, Београд,  ул. Косовска 31.</w:t>
      </w:r>
    </w:p>
    <w:p w:rsidR="007239F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546260">
        <w:t xml:space="preserve">mail </w:t>
      </w:r>
      <w:r w:rsidRPr="00546260">
        <w:rPr>
          <w:lang w:val="sr-Cyrl-RS"/>
        </w:rPr>
        <w:t>адресе), које наведу у својим обрасцима пријаве.</w:t>
      </w:r>
    </w:p>
    <w:p w:rsidR="004C0563" w:rsidRPr="00546260" w:rsidRDefault="004C0563" w:rsidP="00890EE5">
      <w:pPr>
        <w:jc w:val="both"/>
        <w:rPr>
          <w:lang w:val="sr-Cyrl-CS"/>
        </w:rPr>
      </w:pPr>
    </w:p>
    <w:p w:rsidR="004C0563" w:rsidRPr="00546260" w:rsidRDefault="004C0563" w:rsidP="00890EE5">
      <w:pPr>
        <w:jc w:val="both"/>
        <w:rPr>
          <w:lang w:val="sr-Cyrl-CS"/>
        </w:rPr>
      </w:pPr>
    </w:p>
    <w:p w:rsidR="004C0563" w:rsidRPr="00546260" w:rsidRDefault="004C0563" w:rsidP="00890EE5">
      <w:pPr>
        <w:jc w:val="both"/>
        <w:rPr>
          <w:lang w:val="sr-Cyrl-CS"/>
        </w:rPr>
      </w:pPr>
    </w:p>
    <w:p w:rsidR="004C0563" w:rsidRPr="00546260" w:rsidRDefault="004C0563" w:rsidP="00890EE5">
      <w:pPr>
        <w:jc w:val="both"/>
        <w:rPr>
          <w:lang w:val="sr-Cyrl-CS"/>
        </w:rPr>
      </w:pPr>
    </w:p>
    <w:p w:rsidR="004C0563" w:rsidRPr="00546260" w:rsidRDefault="004C0563" w:rsidP="00890EE5">
      <w:pPr>
        <w:jc w:val="both"/>
        <w:rPr>
          <w:lang w:val="sr-Cyrl-CS"/>
        </w:rPr>
      </w:pPr>
    </w:p>
    <w:p w:rsidR="004C0563" w:rsidRPr="00546260" w:rsidRDefault="004C0563" w:rsidP="00890EE5">
      <w:pPr>
        <w:jc w:val="both"/>
        <w:rPr>
          <w:lang w:val="sr-Cyrl-CS"/>
        </w:rPr>
      </w:pPr>
    </w:p>
    <w:p w:rsidR="004C0563" w:rsidRPr="00546260" w:rsidRDefault="004C0563" w:rsidP="00890EE5">
      <w:pPr>
        <w:jc w:val="both"/>
        <w:rPr>
          <w:lang w:val="sr-Cyrl-CS"/>
        </w:rPr>
      </w:pPr>
    </w:p>
    <w:p w:rsidR="007239F7" w:rsidRDefault="007239F7" w:rsidP="00890EE5">
      <w:pPr>
        <w:jc w:val="both"/>
        <w:rPr>
          <w:b/>
        </w:rPr>
      </w:pPr>
    </w:p>
    <w:p w:rsidR="009D4FEA" w:rsidRPr="00546260" w:rsidRDefault="009D4FEA" w:rsidP="00890EE5">
      <w:pPr>
        <w:jc w:val="both"/>
        <w:rPr>
          <w:b/>
        </w:rPr>
      </w:pPr>
    </w:p>
    <w:p w:rsidR="002A0B44" w:rsidRPr="00546260" w:rsidRDefault="002A0B44" w:rsidP="00890EE5">
      <w:pPr>
        <w:jc w:val="both"/>
        <w:rPr>
          <w:b/>
        </w:rPr>
      </w:pPr>
    </w:p>
    <w:p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 xml:space="preserve">VII </w:t>
      </w:r>
      <w:r w:rsidRPr="00546260">
        <w:rPr>
          <w:b/>
          <w:lang w:val="sr-Cyrl-CS"/>
        </w:rPr>
        <w:t xml:space="preserve">Докази које прилажу само кандидати који су успешно прошли фазе изборног поступка пре интервјуа са Конкурсном комисијом: </w:t>
      </w: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извода из матичне књиге рођених; </w:t>
      </w: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оригинал или оверена фотокопија уверења о држављанству; </w:t>
      </w: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- оригинал или оверена фотокопија дипломе којом се потврђује стручна спрема;</w:t>
      </w:r>
    </w:p>
    <w:p w:rsidR="00C659B9" w:rsidRPr="00546260" w:rsidRDefault="004C0563" w:rsidP="00C659B9">
      <w:pPr>
        <w:jc w:val="both"/>
        <w:rPr>
          <w:lang w:val="sr-Cyrl-RS"/>
        </w:rPr>
      </w:pPr>
      <w:r w:rsidRPr="00546260">
        <w:rPr>
          <w:lang w:val="sr-Cyrl-CS"/>
        </w:rPr>
        <w:t>-</w:t>
      </w:r>
      <w:r w:rsidR="00C659B9" w:rsidRPr="00546260">
        <w:rPr>
          <w:lang w:val="sr-Cyrl-CS"/>
        </w:rPr>
        <w:t xml:space="preserve"> оригинал или оверена фотокопија доказа о положеном правосудном испиту</w:t>
      </w:r>
      <w:r w:rsidR="00C659B9" w:rsidRPr="00546260">
        <w:rPr>
          <w:lang w:val="sr-Cyrl-RS"/>
        </w:rPr>
        <w:t xml:space="preserve"> – за радна места под редним бр. 1, 2,  3 и 4; </w:t>
      </w:r>
    </w:p>
    <w:p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CS"/>
        </w:rPr>
        <w:t>- оригинал или оверена фотокопија доказа о положеном државном стручном испиту за рад у државним органима</w:t>
      </w:r>
      <w:r w:rsidR="00C659B9" w:rsidRPr="00546260">
        <w:rPr>
          <w:lang w:val="sr-Cyrl-RS"/>
        </w:rPr>
        <w:t xml:space="preserve"> – за радно место под редним бројем 5. </w:t>
      </w:r>
      <w:r w:rsidRPr="00546260">
        <w:rPr>
          <w:lang w:val="sr-Cyrl-RS"/>
        </w:rPr>
        <w:t xml:space="preserve">Кандидати без положеног државног стручног испита за рад у државним органима примају се на рад под условом да тај испит положе до окончања пробног рада; </w:t>
      </w: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Pr="00546260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C659B9" w:rsidRPr="00546260">
        <w:rPr>
          <w:lang w:val="sr-Cyrl-CS"/>
        </w:rPr>
        <w:t xml:space="preserve"> – за рад</w:t>
      </w:r>
      <w:r w:rsidR="00E76302" w:rsidRPr="00546260">
        <w:rPr>
          <w:lang w:val="sr-Cyrl-CS"/>
        </w:rPr>
        <w:t xml:space="preserve">на места под редним бројем 1, 2, 3, 4 и </w:t>
      </w:r>
      <w:r w:rsidR="002A0B44" w:rsidRPr="00546260">
        <w:rPr>
          <w:lang w:val="sr-Cyrl-CS"/>
        </w:rPr>
        <w:t>5, а</w:t>
      </w:r>
      <w:r w:rsidR="00C659B9" w:rsidRPr="00546260">
        <w:rPr>
          <w:lang w:val="sr-Cyrl-CS"/>
        </w:rPr>
        <w:t xml:space="preserve"> за радно место под редним бројем 6 </w:t>
      </w:r>
      <w:r w:rsidR="002B2BC9" w:rsidRPr="00546260">
        <w:rPr>
          <w:lang w:val="sr-Cyrl-CS"/>
        </w:rPr>
        <w:t xml:space="preserve">- ако </w:t>
      </w:r>
      <w:r w:rsidR="00C659B9" w:rsidRPr="00546260">
        <w:rPr>
          <w:lang w:val="sr-Cyrl-CS"/>
        </w:rPr>
        <w:t>канди</w:t>
      </w:r>
      <w:r w:rsidR="002B2BC9" w:rsidRPr="00546260">
        <w:rPr>
          <w:lang w:val="sr-Cyrl-CS"/>
        </w:rPr>
        <w:t>дат</w:t>
      </w:r>
      <w:r w:rsidR="00C659B9" w:rsidRPr="00546260">
        <w:rPr>
          <w:lang w:val="sr-Cyrl-CS"/>
        </w:rPr>
        <w:t xml:space="preserve"> има радног искуства у струци</w:t>
      </w:r>
      <w:r w:rsidRPr="00546260">
        <w:rPr>
          <w:lang w:val="sr-Cyrl-CS"/>
        </w:rPr>
        <w:t xml:space="preserve">; </w:t>
      </w:r>
    </w:p>
    <w:p w:rsidR="00890EE5" w:rsidRPr="00546260" w:rsidRDefault="007239F7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Образац пријаве у делу </w:t>
      </w:r>
      <w:r w:rsidR="00890EE5" w:rsidRPr="00546260">
        <w:rPr>
          <w:lang w:val="sr-Cyrl-CS"/>
        </w:rPr>
        <w:t>Изјава</w:t>
      </w:r>
      <w:r w:rsidRPr="00546260">
        <w:rPr>
          <w:lang w:val="sr-Cyrl-CS"/>
        </w:rPr>
        <w:t>* -</w:t>
      </w:r>
      <w:r w:rsidR="00890EE5" w:rsidRPr="00546260">
        <w:rPr>
          <w:lang w:val="sr-Cyrl-CS"/>
        </w:rPr>
        <w:t xml:space="preserve"> кандидат </w:t>
      </w:r>
      <w:r w:rsidRPr="00546260">
        <w:rPr>
          <w:lang w:val="sr-Cyrl-CS"/>
        </w:rPr>
        <w:t xml:space="preserve"> се </w:t>
      </w:r>
      <w:r w:rsidR="00890EE5" w:rsidRPr="00546260">
        <w:rPr>
          <w:lang w:val="sr-Cyrl-CS"/>
        </w:rPr>
        <w:t>опредељује да ли ће сам доставити податке о чињеницама о којима се води службена евиденција или ће то орган учинити уместо њега.</w:t>
      </w: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Документа о чињеницама о којима се води службена евиденција су: извод из матичне књиге р</w:t>
      </w:r>
      <w:r w:rsidR="001A69B8" w:rsidRPr="00546260">
        <w:rPr>
          <w:lang w:val="sr-Cyrl-CS"/>
        </w:rPr>
        <w:t xml:space="preserve">ођених, уверење о држављанству, уверење о положеном правосудном испиту </w:t>
      </w:r>
      <w:r w:rsidRPr="00546260">
        <w:rPr>
          <w:lang w:val="sr-Cyrl-CS"/>
        </w:rPr>
        <w:t>и уверење о положеном државном стручном испиту за рад у државним органима.</w:t>
      </w:r>
    </w:p>
    <w:p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Наведене доказе кандидат може доставити уз пријаву и сам, а у циљу ефикаснијег и бржег спровођења изборног поступка.</w:t>
      </w: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:rsidR="00890EE5" w:rsidRPr="00546260" w:rsidRDefault="00890EE5" w:rsidP="00890EE5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  <w:r w:rsidR="001A69B8" w:rsidRPr="00546260">
        <w:rPr>
          <w:lang w:val="sr-Cyrl-CS"/>
        </w:rPr>
        <w:t xml:space="preserve"> Фотокопије докумената које нису оверене од стране надлежног органа неће се разматрати.</w:t>
      </w:r>
    </w:p>
    <w:p w:rsidR="00890EE5" w:rsidRPr="00546260" w:rsidRDefault="00890EE5" w:rsidP="00890EE5">
      <w:pPr>
        <w:jc w:val="both"/>
        <w:rPr>
          <w:lang w:val="sr-Cyrl-CS"/>
        </w:rPr>
      </w:pPr>
    </w:p>
    <w:p w:rsidR="008235A0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VIII</w:t>
      </w:r>
      <w:r w:rsidRPr="00546260">
        <w:rPr>
          <w:b/>
          <w:lang w:val="sr-Cyrl-CS"/>
        </w:rPr>
        <w:t xml:space="preserve"> </w:t>
      </w:r>
      <w:r w:rsidR="008235A0" w:rsidRPr="00546260">
        <w:rPr>
          <w:b/>
          <w:lang w:val="sr-Cyrl-CS"/>
        </w:rPr>
        <w:t xml:space="preserve"> Датум оглашавања и р</w:t>
      </w:r>
      <w:r w:rsidRPr="00546260">
        <w:rPr>
          <w:b/>
          <w:lang w:val="sr-Cyrl-CS"/>
        </w:rPr>
        <w:t xml:space="preserve">ок за подношење пријава: </w:t>
      </w:r>
    </w:p>
    <w:p w:rsidR="008235A0" w:rsidRPr="00546260" w:rsidRDefault="002A0B44" w:rsidP="008235A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Датум оглашавања: 17. август </w:t>
      </w:r>
      <w:r w:rsidR="008235A0" w:rsidRPr="00546260">
        <w:rPr>
          <w:lang w:val="sr-Cyrl-CS"/>
        </w:rPr>
        <w:t>2022. године</w:t>
      </w:r>
    </w:p>
    <w:p w:rsidR="00890EE5" w:rsidRPr="00546260" w:rsidRDefault="008235A0" w:rsidP="008235A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Р</w:t>
      </w:r>
      <w:r w:rsidR="00890EE5" w:rsidRPr="00546260">
        <w:rPr>
          <w:lang w:val="sr-Cyrl-CS"/>
        </w:rPr>
        <w:t>ок за подношење пријава</w:t>
      </w:r>
      <w:r w:rsidR="00890EE5" w:rsidRPr="00546260">
        <w:rPr>
          <w:b/>
          <w:lang w:val="sr-Cyrl-CS"/>
        </w:rPr>
        <w:t xml:space="preserve"> </w:t>
      </w:r>
      <w:r w:rsidR="00890EE5" w:rsidRPr="00546260">
        <w:rPr>
          <w:lang w:val="sr-Cyrl-CS"/>
        </w:rPr>
        <w:t xml:space="preserve">је 8 (осам) дана и почиње да тече наредног дана од дана </w:t>
      </w:r>
      <w:r w:rsidR="00890EE5" w:rsidRPr="00546260">
        <w:rPr>
          <w:lang w:val="sr-Cyrl-RS"/>
        </w:rPr>
        <w:t>оглашавања</w:t>
      </w:r>
      <w:r w:rsidR="00890EE5" w:rsidRPr="00546260">
        <w:rPr>
          <w:lang w:val="sr-Cyrl-CS"/>
        </w:rPr>
        <w:t xml:space="preserve"> у периодичном издању огласа Националне </w:t>
      </w:r>
      <w:r w:rsidRPr="00546260">
        <w:rPr>
          <w:lang w:val="sr-Cyrl-CS"/>
        </w:rPr>
        <w:t>службе за запошљавање „Послови“, о</w:t>
      </w:r>
      <w:r w:rsidR="002A0B44" w:rsidRPr="00546260">
        <w:rPr>
          <w:lang w:val="sr-Cyrl-CS"/>
        </w:rPr>
        <w:t>дносно рок почиње да тече 18. августа 2022. године и истиче 25. августа</w:t>
      </w:r>
      <w:r w:rsidR="00C34094" w:rsidRPr="00546260">
        <w:rPr>
          <w:lang w:val="sr-Cyrl-CS"/>
        </w:rPr>
        <w:t xml:space="preserve"> </w:t>
      </w:r>
      <w:r w:rsidRPr="00546260">
        <w:rPr>
          <w:lang w:val="sr-Cyrl-CS"/>
        </w:rPr>
        <w:t>2022. године.</w:t>
      </w:r>
    </w:p>
    <w:p w:rsidR="00890EE5" w:rsidRPr="00546260" w:rsidRDefault="00890EE5" w:rsidP="00890EE5">
      <w:pPr>
        <w:jc w:val="both"/>
        <w:rPr>
          <w:lang w:val="sr-Cyrl-CS"/>
        </w:rPr>
      </w:pPr>
    </w:p>
    <w:p w:rsidR="002A0B44" w:rsidRPr="00546260" w:rsidRDefault="002A0B44" w:rsidP="00890EE5">
      <w:pPr>
        <w:jc w:val="both"/>
        <w:rPr>
          <w:lang w:val="sr-Cyrl-CS"/>
        </w:rPr>
      </w:pPr>
    </w:p>
    <w:p w:rsidR="002A0B44" w:rsidRPr="00546260" w:rsidRDefault="002A0B44" w:rsidP="00890EE5">
      <w:pPr>
        <w:jc w:val="both"/>
        <w:rPr>
          <w:lang w:val="sr-Cyrl-CS"/>
        </w:rPr>
      </w:pPr>
    </w:p>
    <w:p w:rsidR="002A0B44" w:rsidRPr="00546260" w:rsidRDefault="002A0B44" w:rsidP="00890EE5">
      <w:pPr>
        <w:jc w:val="both"/>
        <w:rPr>
          <w:lang w:val="sr-Cyrl-CS"/>
        </w:rPr>
      </w:pPr>
    </w:p>
    <w:p w:rsidR="002A0B44" w:rsidRPr="00546260" w:rsidRDefault="002A0B44" w:rsidP="00890EE5">
      <w:pPr>
        <w:jc w:val="both"/>
        <w:rPr>
          <w:lang w:val="sr-Cyrl-CS"/>
        </w:rPr>
      </w:pPr>
    </w:p>
    <w:p w:rsidR="002A0B44" w:rsidRPr="00546260" w:rsidRDefault="002A0B44" w:rsidP="00890EE5">
      <w:pPr>
        <w:jc w:val="both"/>
        <w:rPr>
          <w:lang w:val="sr-Cyrl-CS"/>
        </w:rPr>
      </w:pP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IX</w:t>
      </w:r>
      <w:r w:rsidRPr="00546260">
        <w:rPr>
          <w:b/>
          <w:lang w:val="sr-Cyrl-RS"/>
        </w:rPr>
        <w:t xml:space="preserve"> Рок за подношење доказа: </w:t>
      </w:r>
      <w:r w:rsidRPr="00546260">
        <w:rPr>
          <w:lang w:val="sr-Cyrl-CS"/>
        </w:rPr>
        <w:t>Кандидати који су успешно прошли фазе изборног поступка пре интервијуа са Конкурсном комисијом позваће се да у року од 5 (пет) радних дана од дана пријема обавештења приложе остале доказе који се прилажу у конкурсном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 искључени из даљег изборног поступка. Докази се достављ</w:t>
      </w:r>
      <w:r w:rsidR="00896884" w:rsidRPr="00546260">
        <w:rPr>
          <w:lang w:val="sr-Cyrl-CS"/>
        </w:rPr>
        <w:t>ају на адресу наведену у огласу, односно адресу Државног правобранилаштва.</w:t>
      </w:r>
    </w:p>
    <w:p w:rsidR="007239F7" w:rsidRPr="00546260" w:rsidRDefault="007239F7" w:rsidP="00890EE5">
      <w:pPr>
        <w:jc w:val="both"/>
        <w:rPr>
          <w:b/>
        </w:rPr>
      </w:pP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 xml:space="preserve">X </w:t>
      </w:r>
      <w:r w:rsidRPr="00546260">
        <w:rPr>
          <w:b/>
          <w:lang w:val="sr-Cyrl-CS"/>
        </w:rPr>
        <w:t>Адреса на коју се подноси попуњен образац пријаве на јавни конкурс:</w:t>
      </w:r>
      <w:r w:rsidRPr="00546260">
        <w:rPr>
          <w:lang w:val="sr-Cyrl-CS"/>
        </w:rPr>
        <w:t xml:space="preserve"> Образац пријаве на јавни конкурс шаље се поштом или предаје непосредно на писарници Државног правобранилаштва, 11000 Београд, ул. Косовска 31, са назнаком </w:t>
      </w:r>
      <w:r w:rsidRPr="00546260">
        <w:rPr>
          <w:lang w:val="sr-Cyrl-RS"/>
        </w:rPr>
        <w:t xml:space="preserve">„Пријава </w:t>
      </w:r>
      <w:r w:rsidRPr="00546260">
        <w:rPr>
          <w:lang w:val="sr-Cyrl-CS"/>
        </w:rPr>
        <w:t xml:space="preserve">на јавни конкурс - за извршилачко радно место </w:t>
      </w:r>
      <w:r w:rsidR="00896884" w:rsidRPr="00546260">
        <w:rPr>
          <w:lang w:val="sr-Cyrl-RS"/>
        </w:rPr>
        <w:t>(</w:t>
      </w:r>
      <w:r w:rsidR="00896884" w:rsidRPr="00546260">
        <w:rPr>
          <w:lang w:val="sr-Cyrl-CS"/>
        </w:rPr>
        <w:t>навести назив радног места)</w:t>
      </w:r>
      <w:r w:rsidRPr="00546260">
        <w:rPr>
          <w:lang w:val="sr-Cyrl-RS"/>
        </w:rPr>
        <w:t>”</w:t>
      </w:r>
      <w:r w:rsidRPr="00546260">
        <w:rPr>
          <w:lang w:val="sr-Cyrl-CS"/>
        </w:rPr>
        <w:t>.</w:t>
      </w:r>
    </w:p>
    <w:p w:rsidR="00890EE5" w:rsidRPr="00546260" w:rsidRDefault="00890EE5" w:rsidP="00890EE5">
      <w:pPr>
        <w:jc w:val="both"/>
        <w:rPr>
          <w:lang w:val="sr-Cyrl-CS"/>
        </w:rPr>
      </w:pPr>
    </w:p>
    <w:p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XI </w:t>
      </w:r>
      <w:r w:rsidRPr="00546260">
        <w:rPr>
          <w:b/>
          <w:lang w:val="sr-Cyrl-RS"/>
        </w:rPr>
        <w:t xml:space="preserve">Изборни поступак: </w:t>
      </w:r>
      <w:r w:rsidRPr="00546260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Кандидате који успешно заврше писмену проверу општих функционалних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:rsidR="00890EE5" w:rsidRPr="00546260" w:rsidRDefault="00890EE5" w:rsidP="00890EE5">
      <w:pPr>
        <w:jc w:val="both"/>
        <w:rPr>
          <w:b/>
        </w:rPr>
      </w:pPr>
    </w:p>
    <w:p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</w:t>
      </w:r>
      <w:r w:rsidRPr="00546260">
        <w:rPr>
          <w:b/>
          <w:lang w:val="sr-Cyrl-RS"/>
        </w:rPr>
        <w:t xml:space="preserve"> </w:t>
      </w:r>
      <w:r w:rsidRPr="00546260">
        <w:rPr>
          <w:b/>
          <w:lang w:val="sr-Cyrl-CS"/>
        </w:rPr>
        <w:t>Лица задужена за давање обавештења о јавном конкурсу:</w:t>
      </w:r>
      <w:r w:rsidR="002B2BC9" w:rsidRPr="00546260">
        <w:rPr>
          <w:lang w:val="sr-Cyrl-CS"/>
        </w:rPr>
        <w:t xml:space="preserve"> </w:t>
      </w:r>
      <w:r w:rsidRPr="00546260">
        <w:rPr>
          <w:lang w:val="sr-Cyrl-CS"/>
        </w:rPr>
        <w:t>Соња Аритоновић, телефон: 011/635-93-71</w:t>
      </w:r>
      <w:r w:rsidR="002B2BC9" w:rsidRPr="00546260">
        <w:rPr>
          <w:lang w:val="sr-Cyrl-CS"/>
        </w:rPr>
        <w:t xml:space="preserve"> и Светлана Петровић, телефон: 011/635-92-86</w:t>
      </w:r>
      <w:r w:rsidRPr="00546260">
        <w:rPr>
          <w:lang w:val="sr-Cyrl-CS"/>
        </w:rPr>
        <w:t>.</w:t>
      </w:r>
    </w:p>
    <w:p w:rsidR="00890EE5" w:rsidRPr="00546260" w:rsidRDefault="00890EE5" w:rsidP="00890EE5">
      <w:pPr>
        <w:ind w:firstLine="1440"/>
        <w:jc w:val="both"/>
        <w:rPr>
          <w:lang w:val="sr-Cyrl-CS"/>
        </w:rPr>
      </w:pPr>
    </w:p>
    <w:p w:rsidR="002B2BC9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XIII</w:t>
      </w:r>
      <w:r w:rsidRPr="00546260">
        <w:rPr>
          <w:b/>
          <w:lang w:val="sr-Cyrl-CS"/>
        </w:rPr>
        <w:t xml:space="preserve"> </w:t>
      </w:r>
      <w:r w:rsidR="0022261D" w:rsidRPr="00546260">
        <w:rPr>
          <w:b/>
          <w:lang w:val="sr-Cyrl-CS"/>
        </w:rPr>
        <w:t>Врста и т</w:t>
      </w:r>
      <w:r w:rsidRPr="00546260">
        <w:rPr>
          <w:b/>
          <w:lang w:val="sr-Cyrl-CS"/>
        </w:rPr>
        <w:t>рајање радног односа:</w:t>
      </w:r>
      <w:r w:rsidRPr="00546260">
        <w:rPr>
          <w:lang w:val="sr-Cyrl-CS"/>
        </w:rPr>
        <w:t xml:space="preserve"> </w:t>
      </w:r>
    </w:p>
    <w:p w:rsidR="00890EE5" w:rsidRPr="00546260" w:rsidRDefault="00890EE5" w:rsidP="00890EE5">
      <w:pPr>
        <w:jc w:val="both"/>
        <w:rPr>
          <w:color w:val="000000"/>
          <w:shd w:val="clear" w:color="auto" w:fill="FFFFFF"/>
        </w:rPr>
      </w:pPr>
      <w:r w:rsidRPr="00546260">
        <w:rPr>
          <w:lang w:val="sr-Cyrl-CS"/>
        </w:rPr>
        <w:t>З</w:t>
      </w:r>
      <w:r w:rsidR="002B2BC9" w:rsidRPr="00546260">
        <w:rPr>
          <w:lang w:val="sr-Cyrl-CS"/>
        </w:rPr>
        <w:t xml:space="preserve">а </w:t>
      </w:r>
      <w:r w:rsidRPr="00546260">
        <w:rPr>
          <w:lang w:val="sr-Cyrl-CS"/>
        </w:rPr>
        <w:t xml:space="preserve"> радна места </w:t>
      </w:r>
      <w:r w:rsidR="002B2BC9" w:rsidRPr="00546260">
        <w:rPr>
          <w:lang w:val="sr-Cyrl-CS"/>
        </w:rPr>
        <w:t xml:space="preserve">под редним бројем 1, 2, 3, 4 и 5 </w:t>
      </w:r>
      <w:r w:rsidRPr="00546260">
        <w:rPr>
          <w:lang w:val="sr-Cyrl-CS"/>
        </w:rPr>
        <w:t>радни однос се заснива на неодређено време</w:t>
      </w:r>
      <w:r w:rsidRPr="00546260">
        <w:t>.</w:t>
      </w:r>
      <w:r w:rsidRPr="00546260">
        <w:rPr>
          <w:color w:val="000000"/>
          <w:shd w:val="clear" w:color="auto" w:fill="FFFFFF"/>
        </w:rPr>
        <w:t xml:space="preserve"> </w:t>
      </w:r>
    </w:p>
    <w:p w:rsidR="00CE6B48" w:rsidRPr="00546260" w:rsidRDefault="00CE6B48" w:rsidP="00CE6B48">
      <w:pPr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>За радно место под редним бројем 6 радни однос се заснива на одређено време, у својству приправника и траје 3 године.</w:t>
      </w:r>
    </w:p>
    <w:p w:rsidR="00CE6B48" w:rsidRPr="00546260" w:rsidRDefault="00CE6B48" w:rsidP="00CE6B48">
      <w:pPr>
        <w:jc w:val="both"/>
        <w:rPr>
          <w:color w:val="000000"/>
          <w:shd w:val="clear" w:color="auto" w:fill="FFFFFF"/>
          <w:lang w:val="sr-Cyrl-RS"/>
        </w:rPr>
      </w:pPr>
    </w:p>
    <w:p w:rsidR="00CE6B48" w:rsidRPr="00546260" w:rsidRDefault="000A696F" w:rsidP="00890EE5">
      <w:pPr>
        <w:jc w:val="both"/>
        <w:rPr>
          <w:b/>
          <w:u w:val="single"/>
          <w:lang w:val="sr-Cyrl-CS"/>
        </w:rPr>
      </w:pPr>
      <w:r w:rsidRPr="00546260">
        <w:rPr>
          <w:b/>
          <w:u w:val="single"/>
          <w:lang w:val="sr-Cyrl-CS"/>
        </w:rPr>
        <w:t>Напомене:</w:t>
      </w:r>
    </w:p>
    <w:p w:rsidR="00CE6B48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CE6B48" w:rsidRPr="00546260">
        <w:rPr>
          <w:color w:val="000000"/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:rsidR="00896884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CE6B48" w:rsidRPr="00546260">
        <w:rPr>
          <w:color w:val="000000"/>
          <w:shd w:val="clear" w:color="auto" w:fill="FFFFFF"/>
          <w:lang w:val="sr-Cyrl-RS"/>
        </w:rPr>
        <w:t>Приправник</w:t>
      </w:r>
      <w:r w:rsidR="00CE6B48" w:rsidRPr="00546260">
        <w:rPr>
          <w:b/>
          <w:color w:val="000000"/>
          <w:shd w:val="clear" w:color="auto" w:fill="FFFFFF"/>
          <w:lang w:val="sr-Cyrl-RS"/>
        </w:rPr>
        <w:t>*</w:t>
      </w:r>
      <w:r w:rsidR="00E76302" w:rsidRPr="00546260">
        <w:rPr>
          <w:color w:val="000000"/>
          <w:shd w:val="clear" w:color="auto" w:fill="FFFFFF"/>
          <w:lang w:val="sr-Cyrl-RS"/>
        </w:rPr>
        <w:t xml:space="preserve">: </w:t>
      </w:r>
      <w:r w:rsidR="00896884" w:rsidRPr="00546260">
        <w:rPr>
          <w:color w:val="000000"/>
          <w:shd w:val="clear" w:color="auto" w:fill="FFFFFF"/>
          <w:lang w:val="sr-Cyrl-RS"/>
        </w:rPr>
        <w:t>Законом о правобранилаштву („Службени гласник РС“, број 54/14), између осталог, прописано је да се за правобранилачког приправника прима лице које је завршило правни факултет и испуњава опште услове за рад у државним органима; да се правобранилачки приправник прима у радни однос на три године.</w:t>
      </w:r>
      <w:r w:rsidR="00FA1439" w:rsidRPr="00546260">
        <w:rPr>
          <w:color w:val="000000"/>
          <w:shd w:val="clear" w:color="auto" w:fill="FFFFFF"/>
          <w:lang w:val="sr-Cyrl-RS"/>
        </w:rPr>
        <w:t xml:space="preserve"> Правобранилачки приправник полаже правосудни испит.</w:t>
      </w:r>
    </w:p>
    <w:p w:rsidR="00896884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>Законом о државним службеницима, између осталог, прописано је да је приправник лице које први пут заснива радни однос у својој струци и осп</w:t>
      </w:r>
      <w:r w:rsidR="00896884" w:rsidRPr="00546260">
        <w:rPr>
          <w:color w:val="000000"/>
          <w:shd w:val="clear" w:color="auto" w:fill="FFFFFF"/>
          <w:lang w:val="sr-Cyrl-RS"/>
        </w:rPr>
        <w:t xml:space="preserve">особљава се за самосталан рад; </w:t>
      </w:r>
      <w:r w:rsidRPr="00546260">
        <w:rPr>
          <w:color w:val="000000"/>
          <w:shd w:val="clear" w:color="auto" w:fill="FFFFFF"/>
          <w:lang w:val="sr-Cyrl-RS"/>
        </w:rPr>
        <w:t>да се изузетно радни однос у статусу приправника може се засновати и са лицем које је код другог послодавца било у радном односу, односно обављало рад ван радног односа на пословима у својој струци краће од времена утврђеног за приправнички стаж у степену образовања</w:t>
      </w:r>
      <w:r w:rsidR="00E76302" w:rsidRPr="00546260">
        <w:rPr>
          <w:color w:val="000000"/>
          <w:shd w:val="clear" w:color="auto" w:fill="FFFFFF"/>
          <w:lang w:val="sr-Cyrl-RS"/>
        </w:rPr>
        <w:t xml:space="preserve"> који је услов за рад на тим пословима; да се</w:t>
      </w:r>
      <w:r w:rsidR="00412628">
        <w:rPr>
          <w:color w:val="000000"/>
          <w:shd w:val="clear" w:color="auto" w:fill="FFFFFF"/>
          <w:lang w:val="sr-Cyrl-RS"/>
        </w:rPr>
        <w:t xml:space="preserve"> време проведено у радном однос</w:t>
      </w:r>
      <w:r w:rsidR="00E76302" w:rsidRPr="00546260">
        <w:rPr>
          <w:color w:val="000000"/>
          <w:shd w:val="clear" w:color="auto" w:fill="FFFFFF"/>
          <w:lang w:val="sr-Cyrl-RS"/>
        </w:rPr>
        <w:t>у односно на раду ван радног односа код другог послодавца не урачунава у приправнички стаж; да приправник заснива радни однос на одређено време после спроведеног јавног конкурса.</w:t>
      </w:r>
    </w:p>
    <w:p w:rsidR="00CE6B48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који први пут заснивају</w:t>
      </w:r>
      <w:r w:rsidR="00CE6B48" w:rsidRPr="00546260">
        <w:rPr>
          <w:color w:val="000000"/>
          <w:shd w:val="clear" w:color="auto" w:fill="FFFFFF"/>
        </w:rPr>
        <w:t xml:space="preserve"> радни однос у државном органу </w:t>
      </w:r>
      <w:r w:rsidR="00890EE5" w:rsidRPr="00546260">
        <w:rPr>
          <w:color w:val="000000"/>
          <w:shd w:val="clear" w:color="auto" w:fill="FFFFFF"/>
        </w:rPr>
        <w:t>подл</w:t>
      </w:r>
      <w:r w:rsidR="00FA1439" w:rsidRPr="00546260">
        <w:rPr>
          <w:color w:val="000000"/>
          <w:shd w:val="clear" w:color="auto" w:fill="FFFFFF"/>
        </w:rPr>
        <w:t>ежу пробном раду од шест</w:t>
      </w:r>
      <w:r w:rsidR="00CE6B48" w:rsidRPr="00546260">
        <w:rPr>
          <w:color w:val="000000"/>
          <w:shd w:val="clear" w:color="auto" w:fill="FFFFFF"/>
        </w:rPr>
        <w:t xml:space="preserve"> месеци  </w:t>
      </w:r>
      <w:r w:rsidR="00CE6B48" w:rsidRPr="00546260">
        <w:rPr>
          <w:color w:val="000000"/>
          <w:shd w:val="clear" w:color="auto" w:fill="FFFFFF"/>
          <w:lang w:val="sr-Cyrl-RS"/>
        </w:rPr>
        <w:t>(изузев приправника).</w:t>
      </w:r>
    </w:p>
    <w:p w:rsidR="009D4FEA" w:rsidRDefault="009D4FEA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</w:p>
    <w:p w:rsidR="009D4FEA" w:rsidRDefault="009D4FEA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</w:p>
    <w:p w:rsidR="009D4FEA" w:rsidRDefault="009D4FEA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</w:p>
    <w:p w:rsidR="009D4FEA" w:rsidRDefault="009D4FEA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</w:p>
    <w:p w:rsidR="0061459A" w:rsidRPr="00546260" w:rsidRDefault="0061459A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</w:p>
    <w:p w:rsidR="00F8683C" w:rsidRPr="0061459A" w:rsidRDefault="00F8683C" w:rsidP="0061459A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без положеног државног стручног испита за рад у државним органима примају се на рад под условом да тај испит положе до окончања пробног рада</w:t>
      </w:r>
      <w:bookmarkStart w:id="0" w:name="_GoBack"/>
      <w:bookmarkEnd w:id="0"/>
      <w:r w:rsidR="0061459A">
        <w:rPr>
          <w:color w:val="000000"/>
          <w:shd w:val="clear" w:color="auto" w:fill="FFFFFF"/>
          <w:lang w:val="sr-Cyrl-RS"/>
        </w:rPr>
        <w:t xml:space="preserve">; </w:t>
      </w:r>
      <w:r w:rsidR="0061459A" w:rsidRPr="0061459A">
        <w:rPr>
          <w:lang w:val="sr-Cyrl-RS"/>
        </w:rPr>
        <w:t xml:space="preserve">државни службеник који је засновао радни однос на неодређено време, а који нема положен државни стручни испит , дужан је да положи државни стручни испит у року од шест месеци </w:t>
      </w:r>
      <w:r w:rsidR="0061459A">
        <w:rPr>
          <w:lang w:val="sr-Cyrl-RS"/>
        </w:rPr>
        <w:t>од дана заснивања радног односа</w:t>
      </w:r>
      <w:r w:rsidR="0061459A" w:rsidRPr="00546260">
        <w:rPr>
          <w:color w:val="000000"/>
          <w:shd w:val="clear" w:color="auto" w:fill="FFFFFF"/>
          <w:lang w:val="sr-Cyrl-RS"/>
        </w:rPr>
        <w:t xml:space="preserve"> </w:t>
      </w:r>
      <w:r w:rsidR="00896884" w:rsidRPr="00546260">
        <w:rPr>
          <w:color w:val="000000"/>
          <w:shd w:val="clear" w:color="auto" w:fill="FFFFFF"/>
          <w:lang w:val="sr-Cyrl-RS"/>
        </w:rPr>
        <w:t>(за радно место под редним бројем 5).</w:t>
      </w:r>
    </w:p>
    <w:p w:rsidR="00890EE5" w:rsidRPr="00546260" w:rsidRDefault="000A696F" w:rsidP="009262A0">
      <w:pPr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са положеним државним стручним испитом немају предност у изборном поступку у односу на кандидате без пол</w:t>
      </w:r>
      <w:r w:rsidR="00896884" w:rsidRPr="00546260">
        <w:rPr>
          <w:color w:val="000000"/>
          <w:shd w:val="clear" w:color="auto" w:fill="FFFFFF"/>
        </w:rPr>
        <w:t>оженог државног стручног испита</w:t>
      </w:r>
      <w:r w:rsidR="00890EE5" w:rsidRPr="00546260">
        <w:rPr>
          <w:color w:val="000000"/>
          <w:shd w:val="clear" w:color="auto" w:fill="FFFFFF"/>
        </w:rPr>
        <w:t xml:space="preserve"> </w:t>
      </w:r>
      <w:r w:rsidR="00896884" w:rsidRPr="00546260">
        <w:rPr>
          <w:color w:val="000000"/>
          <w:shd w:val="clear" w:color="auto" w:fill="FFFFFF"/>
          <w:lang w:val="sr-Cyrl-RS"/>
        </w:rPr>
        <w:t>(за радно место под редним бројем 5).</w:t>
      </w:r>
    </w:p>
    <w:p w:rsidR="00890EE5" w:rsidRPr="00546260" w:rsidRDefault="00F8683C" w:rsidP="009262A0">
      <w:pPr>
        <w:pStyle w:val="ListParagraph"/>
        <w:ind w:left="0"/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докази прилажу се на српском језику, односно уколико су на страном језику морају бити  преведени на српски језик и овер</w:t>
      </w:r>
      <w:r w:rsidR="00444663">
        <w:rPr>
          <w:lang w:val="sr-Cyrl-CS"/>
        </w:rPr>
        <w:t>ени од стране овлашћеног судског</w:t>
      </w:r>
      <w:r w:rsidR="00890EE5" w:rsidRPr="00546260">
        <w:rPr>
          <w:lang w:val="sr-Cyrl-CS"/>
        </w:rPr>
        <w:t xml:space="preserve"> тумача.</w:t>
      </w:r>
    </w:p>
    <w:p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Неблаговремене, недопуштене, неразумљиве или непотпуне пријаве биће одбачене.</w:t>
      </w:r>
    </w:p>
    <w:p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Свака фаза изборног поступка у селекцији кандидата биће елиминациона.</w:t>
      </w:r>
    </w:p>
    <w:p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Информације о материјалима за припрему кандидата за проверу општих функционалних могу се наћи на сајту Државног правобранилаштва (</w:t>
      </w:r>
      <w:hyperlink r:id="rId11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).</w:t>
      </w:r>
    </w:p>
    <w:p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="00890EE5" w:rsidRPr="00546260"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Сви изрази, појмови, именице, придеви и глаголи у овом огласу који су употребљени у мушком роду, односе се без дискриминације и на особе женског пола. </w:t>
      </w:r>
    </w:p>
    <w:p w:rsidR="00677915" w:rsidRPr="00546260" w:rsidRDefault="00F8683C" w:rsidP="009262A0">
      <w:pPr>
        <w:jc w:val="both"/>
        <w:rPr>
          <w:b/>
          <w:u w:val="single"/>
          <w:lang w:val="sr-Cyrl-R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Овај конкурс објављује се на огласној табли и </w:t>
      </w:r>
      <w:r w:rsidR="00890EE5" w:rsidRPr="00546260">
        <w:rPr>
          <w:lang w:val="sr-Latn-CS"/>
        </w:rPr>
        <w:t xml:space="preserve">web </w:t>
      </w:r>
      <w:r w:rsidR="00890EE5" w:rsidRPr="00546260">
        <w:rPr>
          <w:lang w:val="sr-Cyrl-CS"/>
        </w:rPr>
        <w:t xml:space="preserve">страници Државног правобранилаштва </w:t>
      </w:r>
      <w:hyperlink r:id="rId12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,</w:t>
      </w:r>
      <w:r w:rsidR="00890EE5" w:rsidRPr="00546260">
        <w:t xml:space="preserve"> </w:t>
      </w:r>
      <w:r w:rsidR="00890EE5" w:rsidRPr="00546260">
        <w:rPr>
          <w:lang w:val="sr-Cyrl-RS"/>
        </w:rPr>
        <w:t xml:space="preserve"> на </w:t>
      </w:r>
      <w:r w:rsidR="00890EE5" w:rsidRPr="00546260">
        <w:t xml:space="preserve">web </w:t>
      </w:r>
      <w:r w:rsidR="00890EE5" w:rsidRPr="00546260">
        <w:rPr>
          <w:lang w:val="sr-Cyrl-RS"/>
        </w:rPr>
        <w:t xml:space="preserve">страници </w:t>
      </w:r>
      <w:r w:rsidR="00890EE5" w:rsidRPr="00546260">
        <w:rPr>
          <w:lang w:val="sr-Cyrl-CS"/>
        </w:rPr>
        <w:t xml:space="preserve">Службе за управљање кадровима: </w:t>
      </w:r>
      <w:r w:rsidR="00890EE5" w:rsidRPr="00546260">
        <w:t>www.suk.gov.rs</w:t>
      </w:r>
      <w:r w:rsidR="00890EE5" w:rsidRPr="00546260">
        <w:rPr>
          <w:lang w:val="sr-Cyrl-CS"/>
        </w:rPr>
        <w:t xml:space="preserve">, на порталу </w:t>
      </w:r>
      <w:r w:rsidR="00890EE5" w:rsidRPr="00546260">
        <w:t>e</w:t>
      </w:r>
      <w:r w:rsidR="00890EE5" w:rsidRPr="00546260">
        <w:rPr>
          <w:lang w:val="sr-Cyrl-CS"/>
        </w:rPr>
        <w:t xml:space="preserve">-управе, на огласној табли, </w:t>
      </w:r>
      <w:r w:rsidR="00890EE5" w:rsidRPr="00546260">
        <w:t>web</w:t>
      </w:r>
      <w:r w:rsidR="00890EE5" w:rsidRPr="005462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890EE5" w:rsidRPr="00546260">
        <w:t xml:space="preserve"> </w:t>
      </w:r>
      <w:r w:rsidR="00890EE5" w:rsidRPr="00546260">
        <w:rPr>
          <w:lang w:val="sr-Cyrl-RS"/>
        </w:rPr>
        <w:t>„Послови“</w:t>
      </w:r>
      <w:r w:rsidR="00890EE5" w:rsidRPr="00546260">
        <w:rPr>
          <w:lang w:val="sr-Cyrl-CS"/>
        </w:rPr>
        <w:t>.</w:t>
      </w:r>
    </w:p>
    <w:sectPr w:rsidR="00677915" w:rsidRPr="00546260" w:rsidSect="00A821C8">
      <w:pgSz w:w="11907" w:h="16840" w:code="9"/>
      <w:pgMar w:top="90" w:right="1797" w:bottom="10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72" w:rsidRDefault="00852772">
      <w:r>
        <w:separator/>
      </w:r>
    </w:p>
  </w:endnote>
  <w:endnote w:type="continuationSeparator" w:id="0">
    <w:p w:rsidR="00852772" w:rsidRDefault="0085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72" w:rsidRDefault="00852772">
      <w:r>
        <w:separator/>
      </w:r>
    </w:p>
  </w:footnote>
  <w:footnote w:type="continuationSeparator" w:id="0">
    <w:p w:rsidR="00852772" w:rsidRDefault="0085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62"/>
    <w:rsid w:val="00004BB4"/>
    <w:rsid w:val="00035F1A"/>
    <w:rsid w:val="000A696F"/>
    <w:rsid w:val="000E6B0D"/>
    <w:rsid w:val="000F1273"/>
    <w:rsid w:val="000F45A6"/>
    <w:rsid w:val="000F6863"/>
    <w:rsid w:val="00110969"/>
    <w:rsid w:val="00110F32"/>
    <w:rsid w:val="00117A53"/>
    <w:rsid w:val="00155A0D"/>
    <w:rsid w:val="00173277"/>
    <w:rsid w:val="00186028"/>
    <w:rsid w:val="00187815"/>
    <w:rsid w:val="00197127"/>
    <w:rsid w:val="001A69B8"/>
    <w:rsid w:val="001B01E9"/>
    <w:rsid w:val="001C60BA"/>
    <w:rsid w:val="001E3E15"/>
    <w:rsid w:val="00201833"/>
    <w:rsid w:val="0022261D"/>
    <w:rsid w:val="002252D8"/>
    <w:rsid w:val="00236A78"/>
    <w:rsid w:val="00237935"/>
    <w:rsid w:val="00240D03"/>
    <w:rsid w:val="002417E5"/>
    <w:rsid w:val="00255EB7"/>
    <w:rsid w:val="0026682D"/>
    <w:rsid w:val="00267D97"/>
    <w:rsid w:val="002718A5"/>
    <w:rsid w:val="00274F40"/>
    <w:rsid w:val="00295D52"/>
    <w:rsid w:val="002A0B44"/>
    <w:rsid w:val="002B2BC9"/>
    <w:rsid w:val="002E4348"/>
    <w:rsid w:val="002F6D1D"/>
    <w:rsid w:val="00303A54"/>
    <w:rsid w:val="00305A9E"/>
    <w:rsid w:val="00321CA0"/>
    <w:rsid w:val="00332C96"/>
    <w:rsid w:val="00333242"/>
    <w:rsid w:val="0034779E"/>
    <w:rsid w:val="00355176"/>
    <w:rsid w:val="00355379"/>
    <w:rsid w:val="0036190F"/>
    <w:rsid w:val="0036256B"/>
    <w:rsid w:val="0037083D"/>
    <w:rsid w:val="00380BD1"/>
    <w:rsid w:val="003A5634"/>
    <w:rsid w:val="003A75ED"/>
    <w:rsid w:val="003E0D98"/>
    <w:rsid w:val="00405CDE"/>
    <w:rsid w:val="00412628"/>
    <w:rsid w:val="00430318"/>
    <w:rsid w:val="00432415"/>
    <w:rsid w:val="00437A8D"/>
    <w:rsid w:val="00444663"/>
    <w:rsid w:val="00447D2F"/>
    <w:rsid w:val="00486562"/>
    <w:rsid w:val="004A75F8"/>
    <w:rsid w:val="004B4436"/>
    <w:rsid w:val="004B7086"/>
    <w:rsid w:val="004C0563"/>
    <w:rsid w:val="004D1520"/>
    <w:rsid w:val="004D50D3"/>
    <w:rsid w:val="004D71CC"/>
    <w:rsid w:val="004E29A6"/>
    <w:rsid w:val="004E730C"/>
    <w:rsid w:val="004E7984"/>
    <w:rsid w:val="00522D11"/>
    <w:rsid w:val="00546260"/>
    <w:rsid w:val="005500FA"/>
    <w:rsid w:val="00551CD4"/>
    <w:rsid w:val="00554C24"/>
    <w:rsid w:val="0056103F"/>
    <w:rsid w:val="00585DEC"/>
    <w:rsid w:val="00593CAB"/>
    <w:rsid w:val="00596803"/>
    <w:rsid w:val="005A2A44"/>
    <w:rsid w:val="005A6681"/>
    <w:rsid w:val="005B72E0"/>
    <w:rsid w:val="005D2EEA"/>
    <w:rsid w:val="005E4682"/>
    <w:rsid w:val="006007B2"/>
    <w:rsid w:val="0060692A"/>
    <w:rsid w:val="0061459A"/>
    <w:rsid w:val="00621527"/>
    <w:rsid w:val="006402FA"/>
    <w:rsid w:val="0064375C"/>
    <w:rsid w:val="00646A4C"/>
    <w:rsid w:val="00647973"/>
    <w:rsid w:val="00664C98"/>
    <w:rsid w:val="00677915"/>
    <w:rsid w:val="00690AA0"/>
    <w:rsid w:val="006B4053"/>
    <w:rsid w:val="006C2B10"/>
    <w:rsid w:val="006D4DC2"/>
    <w:rsid w:val="006F1E80"/>
    <w:rsid w:val="006F1F96"/>
    <w:rsid w:val="007042D7"/>
    <w:rsid w:val="0072326A"/>
    <w:rsid w:val="0072338F"/>
    <w:rsid w:val="007239F7"/>
    <w:rsid w:val="0072484C"/>
    <w:rsid w:val="007313D5"/>
    <w:rsid w:val="00737B0E"/>
    <w:rsid w:val="007445C1"/>
    <w:rsid w:val="00787117"/>
    <w:rsid w:val="00794015"/>
    <w:rsid w:val="007C2B78"/>
    <w:rsid w:val="007C5DE0"/>
    <w:rsid w:val="007D23C4"/>
    <w:rsid w:val="008051DA"/>
    <w:rsid w:val="008235A0"/>
    <w:rsid w:val="00834E1C"/>
    <w:rsid w:val="00852772"/>
    <w:rsid w:val="008547FE"/>
    <w:rsid w:val="00854911"/>
    <w:rsid w:val="0085564F"/>
    <w:rsid w:val="008627C6"/>
    <w:rsid w:val="00871EE2"/>
    <w:rsid w:val="00890EE5"/>
    <w:rsid w:val="0089519B"/>
    <w:rsid w:val="00896884"/>
    <w:rsid w:val="008A15ED"/>
    <w:rsid w:val="008A3AC0"/>
    <w:rsid w:val="008B5C39"/>
    <w:rsid w:val="008D4C1A"/>
    <w:rsid w:val="008D7D2C"/>
    <w:rsid w:val="008E0385"/>
    <w:rsid w:val="009131F2"/>
    <w:rsid w:val="0092200C"/>
    <w:rsid w:val="009262A0"/>
    <w:rsid w:val="00930209"/>
    <w:rsid w:val="00930B4B"/>
    <w:rsid w:val="0093373F"/>
    <w:rsid w:val="0093481B"/>
    <w:rsid w:val="00942BF5"/>
    <w:rsid w:val="00943F84"/>
    <w:rsid w:val="009735A8"/>
    <w:rsid w:val="00973ACE"/>
    <w:rsid w:val="00987312"/>
    <w:rsid w:val="009A1718"/>
    <w:rsid w:val="009A407D"/>
    <w:rsid w:val="009B29A1"/>
    <w:rsid w:val="009B42F2"/>
    <w:rsid w:val="009C3396"/>
    <w:rsid w:val="009D402E"/>
    <w:rsid w:val="009D4FEA"/>
    <w:rsid w:val="009D5585"/>
    <w:rsid w:val="009F0146"/>
    <w:rsid w:val="00A007C7"/>
    <w:rsid w:val="00A100C4"/>
    <w:rsid w:val="00A24990"/>
    <w:rsid w:val="00A36C84"/>
    <w:rsid w:val="00A65946"/>
    <w:rsid w:val="00A7486A"/>
    <w:rsid w:val="00A7686B"/>
    <w:rsid w:val="00A821C8"/>
    <w:rsid w:val="00A90A37"/>
    <w:rsid w:val="00A97608"/>
    <w:rsid w:val="00AA03D1"/>
    <w:rsid w:val="00AE5144"/>
    <w:rsid w:val="00B03060"/>
    <w:rsid w:val="00B05B19"/>
    <w:rsid w:val="00B07FC7"/>
    <w:rsid w:val="00B20BE1"/>
    <w:rsid w:val="00B2621C"/>
    <w:rsid w:val="00B34AA0"/>
    <w:rsid w:val="00B360CB"/>
    <w:rsid w:val="00B43538"/>
    <w:rsid w:val="00B653C7"/>
    <w:rsid w:val="00B70228"/>
    <w:rsid w:val="00B87803"/>
    <w:rsid w:val="00BB0DB2"/>
    <w:rsid w:val="00BC165B"/>
    <w:rsid w:val="00BD08C7"/>
    <w:rsid w:val="00BD23D2"/>
    <w:rsid w:val="00BE6FA6"/>
    <w:rsid w:val="00BF0E2D"/>
    <w:rsid w:val="00C02D10"/>
    <w:rsid w:val="00C0546B"/>
    <w:rsid w:val="00C069DF"/>
    <w:rsid w:val="00C22331"/>
    <w:rsid w:val="00C34094"/>
    <w:rsid w:val="00C659B9"/>
    <w:rsid w:val="00C815D8"/>
    <w:rsid w:val="00C978EA"/>
    <w:rsid w:val="00C97EE3"/>
    <w:rsid w:val="00CB7983"/>
    <w:rsid w:val="00CC46A5"/>
    <w:rsid w:val="00CD19B9"/>
    <w:rsid w:val="00CE6B48"/>
    <w:rsid w:val="00D162DA"/>
    <w:rsid w:val="00D168D9"/>
    <w:rsid w:val="00D234C7"/>
    <w:rsid w:val="00D77355"/>
    <w:rsid w:val="00D80A51"/>
    <w:rsid w:val="00D85D3D"/>
    <w:rsid w:val="00D9170B"/>
    <w:rsid w:val="00DB78F8"/>
    <w:rsid w:val="00DC21DB"/>
    <w:rsid w:val="00DD76D1"/>
    <w:rsid w:val="00DF0AD4"/>
    <w:rsid w:val="00E003CB"/>
    <w:rsid w:val="00E00FF6"/>
    <w:rsid w:val="00E37AF2"/>
    <w:rsid w:val="00E54C3B"/>
    <w:rsid w:val="00E6364D"/>
    <w:rsid w:val="00E7547B"/>
    <w:rsid w:val="00E76302"/>
    <w:rsid w:val="00E8566F"/>
    <w:rsid w:val="00E961F7"/>
    <w:rsid w:val="00EB6A93"/>
    <w:rsid w:val="00EC4C87"/>
    <w:rsid w:val="00EC6027"/>
    <w:rsid w:val="00ED0263"/>
    <w:rsid w:val="00ED0FA2"/>
    <w:rsid w:val="00ED17A3"/>
    <w:rsid w:val="00F1231F"/>
    <w:rsid w:val="00F2398C"/>
    <w:rsid w:val="00F54F5C"/>
    <w:rsid w:val="00F55F1C"/>
    <w:rsid w:val="00F8683C"/>
    <w:rsid w:val="00F941F2"/>
    <w:rsid w:val="00FA1439"/>
    <w:rsid w:val="00FA165C"/>
    <w:rsid w:val="00FA75F7"/>
    <w:rsid w:val="00FA79CF"/>
    <w:rsid w:val="00FB251C"/>
    <w:rsid w:val="00FB275D"/>
    <w:rsid w:val="00FB334A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39F4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BE8-1113-4CC2-9E34-A91DCA1E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9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129</cp:revision>
  <cp:lastPrinted>2022-08-05T09:16:00Z</cp:lastPrinted>
  <dcterms:created xsi:type="dcterms:W3CDTF">2020-07-03T10:34:00Z</dcterms:created>
  <dcterms:modified xsi:type="dcterms:W3CDTF">2022-08-05T09:18:00Z</dcterms:modified>
</cp:coreProperties>
</file>